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DF8D8" w14:textId="3645A9AF" w:rsidR="00D717CF" w:rsidRDefault="00F01768" w:rsidP="00D717CF">
      <w:pPr>
        <w:pStyle w:val="Heading6"/>
        <w:rPr>
          <w:bCs/>
          <w:smallCaps/>
          <w:sz w:val="36"/>
        </w:rPr>
      </w:pPr>
      <w:r>
        <w:rPr>
          <w:bCs/>
          <w:smallCaps/>
          <w:noProof/>
          <w:sz w:val="36"/>
        </w:rPr>
        <w:drawing>
          <wp:inline distT="0" distB="0" distL="0" distR="0" wp14:anchorId="3AD775EE" wp14:editId="01ABB2C2">
            <wp:extent cx="2533378" cy="634441"/>
            <wp:effectExtent l="0" t="0" r="6985" b="635"/>
            <wp:docPr id="3" name="Picture 3" descr="/Volumes/groupshare/tfg/Marketing/LDC Forums/Gulf Coast Energy Forum Logos/GC Energy Foru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groupshare/tfg/Marketing/LDC Forums/Gulf Coast Energy Forum Logos/GC Energy Forum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1475" cy="638973"/>
                    </a:xfrm>
                    <a:prstGeom prst="rect">
                      <a:avLst/>
                    </a:prstGeom>
                    <a:noFill/>
                    <a:ln>
                      <a:noFill/>
                    </a:ln>
                  </pic:spPr>
                </pic:pic>
              </a:graphicData>
            </a:graphic>
          </wp:inline>
        </w:drawing>
      </w:r>
    </w:p>
    <w:p w14:paraId="3440394E" w14:textId="633A9516" w:rsidR="00E81693" w:rsidRDefault="007566D8">
      <w:pPr>
        <w:pStyle w:val="Heading6"/>
        <w:rPr>
          <w:bCs/>
          <w:smallCaps/>
          <w:sz w:val="36"/>
        </w:rPr>
      </w:pPr>
      <w:r>
        <w:rPr>
          <w:bCs/>
          <w:smallCaps/>
          <w:sz w:val="36"/>
        </w:rPr>
        <w:t>20</w:t>
      </w:r>
      <w:r w:rsidR="001F44BE">
        <w:rPr>
          <w:bCs/>
          <w:smallCaps/>
          <w:sz w:val="36"/>
        </w:rPr>
        <w:t>2</w:t>
      </w:r>
      <w:r w:rsidR="00C46B56">
        <w:rPr>
          <w:bCs/>
          <w:smallCaps/>
          <w:sz w:val="36"/>
        </w:rPr>
        <w:t>4</w:t>
      </w:r>
      <w:r w:rsidR="00D717CF">
        <w:rPr>
          <w:bCs/>
          <w:smallCaps/>
          <w:sz w:val="36"/>
        </w:rPr>
        <w:t xml:space="preserve"> </w:t>
      </w:r>
      <w:r w:rsidR="00E81693">
        <w:rPr>
          <w:bCs/>
          <w:smallCaps/>
          <w:sz w:val="36"/>
        </w:rPr>
        <w:t>Sponsorship Reservation Form</w:t>
      </w:r>
    </w:p>
    <w:p w14:paraId="1EE34014" w14:textId="77777777" w:rsidR="00D717CF" w:rsidRPr="00D717CF" w:rsidRDefault="00D717CF" w:rsidP="00D717CF"/>
    <w:p w14:paraId="0F1DF179" w14:textId="77777777" w:rsidR="00E81693" w:rsidRDefault="00E81693" w:rsidP="00D717CF">
      <w:pPr>
        <w:numPr>
          <w:ilvl w:val="0"/>
          <w:numId w:val="26"/>
        </w:numPr>
        <w:pBdr>
          <w:top w:val="single" w:sz="4" w:space="1" w:color="auto"/>
          <w:left w:val="single" w:sz="4" w:space="0" w:color="auto"/>
          <w:bottom w:val="single" w:sz="4" w:space="1" w:color="auto"/>
          <w:right w:val="single" w:sz="4" w:space="4" w:color="auto"/>
        </w:pBdr>
        <w:rPr>
          <w:b/>
          <w:sz w:val="19"/>
        </w:rPr>
      </w:pPr>
      <w:r>
        <w:rPr>
          <w:b/>
          <w:sz w:val="19"/>
        </w:rPr>
        <w:t>CHOICE OF SPONSORSHIP(S)</w:t>
      </w:r>
    </w:p>
    <w:p w14:paraId="0AC556E6" w14:textId="6E25AC21" w:rsidR="00D717CF" w:rsidRPr="007E749C" w:rsidRDefault="00E81693" w:rsidP="00D717CF">
      <w:pPr>
        <w:shd w:val="clear" w:color="auto" w:fill="FFFFFF"/>
        <w:rPr>
          <w:rFonts w:ascii="Garamond" w:hAnsi="Garamond"/>
        </w:rPr>
      </w:pPr>
      <w:r w:rsidRPr="007E749C">
        <w:rPr>
          <w:rFonts w:ascii="Garamond" w:hAnsi="Garamond"/>
          <w:b/>
        </w:rPr>
        <w:t>My company wishes to reser</w:t>
      </w:r>
      <w:r w:rsidR="00C14BD7">
        <w:rPr>
          <w:rFonts w:ascii="Garamond" w:hAnsi="Garamond"/>
          <w:b/>
        </w:rPr>
        <w:t xml:space="preserve">ve the following sponsorship(s) </w:t>
      </w:r>
      <w:r w:rsidRPr="007E749C">
        <w:rPr>
          <w:rFonts w:ascii="Garamond" w:hAnsi="Garamond"/>
          <w:b/>
        </w:rPr>
        <w:t xml:space="preserve">at </w:t>
      </w:r>
      <w:r w:rsidR="00D717CF" w:rsidRPr="007E749C">
        <w:rPr>
          <w:rFonts w:ascii="Garamond" w:hAnsi="Garamond"/>
          <w:b/>
          <w:color w:val="000000"/>
          <w:spacing w:val="-2"/>
        </w:rPr>
        <w:t>the</w:t>
      </w:r>
      <w:r w:rsidR="00FE6911" w:rsidRPr="007E749C">
        <w:rPr>
          <w:rFonts w:ascii="Garamond" w:hAnsi="Garamond"/>
          <w:b/>
          <w:bCs/>
          <w:color w:val="000000"/>
          <w:spacing w:val="-2"/>
        </w:rPr>
        <w:t xml:space="preserve"> </w:t>
      </w:r>
      <w:r w:rsidR="007E749C">
        <w:rPr>
          <w:rFonts w:ascii="Garamond" w:hAnsi="Garamond"/>
          <w:b/>
          <w:bCs/>
          <w:color w:val="000000"/>
          <w:spacing w:val="-2"/>
        </w:rPr>
        <w:t>20</w:t>
      </w:r>
      <w:r w:rsidR="001F44BE">
        <w:rPr>
          <w:rFonts w:ascii="Garamond" w:hAnsi="Garamond"/>
          <w:b/>
          <w:bCs/>
          <w:color w:val="000000"/>
          <w:spacing w:val="-2"/>
        </w:rPr>
        <w:t>2</w:t>
      </w:r>
      <w:r w:rsidR="00C46B56">
        <w:rPr>
          <w:rFonts w:ascii="Garamond" w:hAnsi="Garamond"/>
          <w:b/>
          <w:bCs/>
          <w:color w:val="000000"/>
          <w:spacing w:val="-2"/>
        </w:rPr>
        <w:t>4</w:t>
      </w:r>
      <w:r w:rsidR="007E749C">
        <w:rPr>
          <w:rFonts w:ascii="Garamond" w:hAnsi="Garamond"/>
          <w:b/>
          <w:bCs/>
          <w:color w:val="000000"/>
          <w:spacing w:val="-2"/>
        </w:rPr>
        <w:t xml:space="preserve"> </w:t>
      </w:r>
      <w:r w:rsidR="00F01768">
        <w:rPr>
          <w:rFonts w:ascii="Garamond" w:hAnsi="Garamond"/>
          <w:b/>
          <w:bCs/>
          <w:color w:val="000000"/>
          <w:spacing w:val="-2"/>
        </w:rPr>
        <w:t>Gulf Coast Energy</w:t>
      </w:r>
      <w:r w:rsidR="00FA1537" w:rsidRPr="007E749C">
        <w:rPr>
          <w:rFonts w:ascii="Garamond" w:hAnsi="Garamond"/>
          <w:b/>
          <w:bCs/>
          <w:color w:val="000000"/>
          <w:spacing w:val="-2"/>
        </w:rPr>
        <w:t xml:space="preserve"> Forum</w:t>
      </w:r>
      <w:r w:rsidR="00394096">
        <w:rPr>
          <w:rFonts w:ascii="Garamond" w:hAnsi="Garamond"/>
          <w:b/>
          <w:bCs/>
          <w:color w:val="000000"/>
          <w:spacing w:val="-2"/>
        </w:rPr>
        <w:t xml:space="preserve">, held </w:t>
      </w:r>
      <w:r w:rsidR="000B471B" w:rsidRPr="000B471B">
        <w:rPr>
          <w:rFonts w:ascii="Garamond" w:hAnsi="Garamond"/>
          <w:b/>
          <w:bCs/>
          <w:color w:val="000000"/>
          <w:spacing w:val="-2"/>
        </w:rPr>
        <w:t>Oct</w:t>
      </w:r>
      <w:r w:rsidR="000B471B">
        <w:rPr>
          <w:rFonts w:ascii="Garamond" w:hAnsi="Garamond"/>
          <w:b/>
          <w:bCs/>
          <w:color w:val="000000"/>
          <w:spacing w:val="-2"/>
        </w:rPr>
        <w:t>ober</w:t>
      </w:r>
      <w:r w:rsidR="000B471B" w:rsidRPr="000B471B">
        <w:rPr>
          <w:rFonts w:ascii="Garamond" w:hAnsi="Garamond"/>
          <w:b/>
          <w:bCs/>
          <w:color w:val="000000"/>
          <w:spacing w:val="-2"/>
        </w:rPr>
        <w:t xml:space="preserve"> </w:t>
      </w:r>
      <w:r w:rsidR="00C46B56" w:rsidRPr="00C46B56">
        <w:rPr>
          <w:rFonts w:ascii="Garamond" w:hAnsi="Garamond"/>
          <w:b/>
          <w:bCs/>
          <w:color w:val="000000"/>
          <w:spacing w:val="-2"/>
        </w:rPr>
        <w:t>14-16, 2024</w:t>
      </w:r>
      <w:r w:rsidR="004F23CA">
        <w:rPr>
          <w:rFonts w:ascii="Garamond" w:hAnsi="Garamond"/>
          <w:b/>
          <w:bCs/>
          <w:color w:val="000000"/>
          <w:spacing w:val="-2"/>
        </w:rPr>
        <w:t>, at</w:t>
      </w:r>
      <w:r w:rsidR="004F23CA" w:rsidRPr="004F23CA">
        <w:rPr>
          <w:rFonts w:ascii="Garamond" w:hAnsi="Garamond"/>
          <w:b/>
          <w:bCs/>
          <w:color w:val="000000"/>
          <w:spacing w:val="-2"/>
        </w:rPr>
        <w:t xml:space="preserve"> </w:t>
      </w:r>
      <w:r w:rsidR="004F23CA">
        <w:rPr>
          <w:rFonts w:ascii="Garamond" w:hAnsi="Garamond"/>
          <w:b/>
          <w:bCs/>
          <w:color w:val="000000"/>
          <w:spacing w:val="-2"/>
        </w:rPr>
        <w:t xml:space="preserve">the </w:t>
      </w:r>
      <w:r w:rsidR="00F01768">
        <w:rPr>
          <w:rFonts w:ascii="Garamond" w:hAnsi="Garamond"/>
          <w:b/>
          <w:bCs/>
          <w:color w:val="000000"/>
          <w:spacing w:val="-2"/>
        </w:rPr>
        <w:t>Westin New Orleans Canal Place</w:t>
      </w:r>
      <w:r w:rsidR="004F23CA">
        <w:rPr>
          <w:rFonts w:ascii="Garamond" w:hAnsi="Garamond"/>
          <w:b/>
          <w:bCs/>
          <w:color w:val="000000"/>
          <w:spacing w:val="-2"/>
        </w:rPr>
        <w:t xml:space="preserve"> in</w:t>
      </w:r>
      <w:r w:rsidR="004F23CA" w:rsidRPr="004F23CA">
        <w:rPr>
          <w:rFonts w:ascii="Garamond" w:hAnsi="Garamond"/>
          <w:b/>
          <w:bCs/>
          <w:color w:val="000000"/>
          <w:spacing w:val="-2"/>
        </w:rPr>
        <w:t xml:space="preserve"> </w:t>
      </w:r>
      <w:r w:rsidR="00F01768">
        <w:rPr>
          <w:rFonts w:ascii="Garamond" w:hAnsi="Garamond"/>
          <w:b/>
          <w:bCs/>
          <w:color w:val="000000"/>
          <w:spacing w:val="-2"/>
        </w:rPr>
        <w:t>New Orleans, LA</w:t>
      </w:r>
      <w:r w:rsidR="007E749C" w:rsidRPr="007E749C">
        <w:rPr>
          <w:rFonts w:ascii="Garamond" w:hAnsi="Garamond"/>
          <w:b/>
          <w:bCs/>
          <w:color w:val="000000"/>
          <w:spacing w:val="-2"/>
        </w:rPr>
        <w:t>:</w:t>
      </w:r>
    </w:p>
    <w:p w14:paraId="4FA361E9" w14:textId="77777777" w:rsidR="00D717CF" w:rsidRDefault="00D717CF" w:rsidP="00D717CF">
      <w:pPr>
        <w:shd w:val="clear" w:color="auto" w:fill="FFFFFF"/>
        <w:ind w:left="720" w:firstLine="720"/>
        <w:rPr>
          <w:rFonts w:ascii="Garamond" w:hAnsi="Garamond"/>
          <w:b/>
          <w:bCs/>
          <w:color w:val="000000"/>
          <w:spacing w:val="1"/>
        </w:rPr>
      </w:pPr>
    </w:p>
    <w:p w14:paraId="49F015DD" w14:textId="59E3DF90" w:rsidR="00D717CF" w:rsidRPr="00900250" w:rsidRDefault="00CC1737" w:rsidP="00D717CF">
      <w:pPr>
        <w:shd w:val="clear" w:color="auto" w:fill="FFFFFF"/>
        <w:ind w:left="720" w:firstLine="720"/>
        <w:rPr>
          <w:color w:val="000000"/>
          <w:spacing w:val="1"/>
        </w:rPr>
      </w:pPr>
      <w:r w:rsidRPr="00FB72B3">
        <w:rPr>
          <w:b/>
          <w:bCs/>
          <w:color w:val="000000"/>
          <w:spacing w:val="1"/>
          <w:u w:val="single"/>
        </w:rPr>
        <w:t>{{$A}}</w:t>
      </w:r>
      <w:r w:rsidR="00D717CF" w:rsidRPr="00900250">
        <w:rPr>
          <w:b/>
          <w:bCs/>
          <w:color w:val="000000"/>
          <w:spacing w:val="1"/>
        </w:rPr>
        <w:tab/>
      </w:r>
      <w:r w:rsidR="00CA3D51">
        <w:rPr>
          <w:b/>
          <w:bCs/>
          <w:color w:val="000000"/>
          <w:spacing w:val="1"/>
        </w:rPr>
        <w:t xml:space="preserve">Corporate Sponsorship </w:t>
      </w:r>
    </w:p>
    <w:p w14:paraId="1A83A08B" w14:textId="77777777" w:rsidR="00D717CF" w:rsidRPr="007F014F" w:rsidRDefault="00D717CF" w:rsidP="00D717CF">
      <w:pPr>
        <w:shd w:val="clear" w:color="auto" w:fill="FFFFFF"/>
        <w:ind w:left="720" w:firstLine="720"/>
        <w:rPr>
          <w:color w:val="000000"/>
          <w:sz w:val="16"/>
          <w:szCs w:val="16"/>
        </w:rPr>
      </w:pPr>
    </w:p>
    <w:p w14:paraId="46B2C57E" w14:textId="31DEA76E" w:rsidR="00D717CF" w:rsidRPr="007F014F" w:rsidRDefault="00CC1737" w:rsidP="00D717CF">
      <w:pPr>
        <w:shd w:val="clear" w:color="auto" w:fill="FFFFFF"/>
        <w:ind w:left="720" w:firstLine="720"/>
        <w:rPr>
          <w:color w:val="000000"/>
          <w:spacing w:val="1"/>
        </w:rPr>
      </w:pPr>
      <w:r w:rsidRPr="00FB72B3">
        <w:rPr>
          <w:b/>
          <w:bCs/>
          <w:color w:val="000000"/>
          <w:spacing w:val="1"/>
          <w:u w:val="single"/>
        </w:rPr>
        <w:t>{{$</w:t>
      </w:r>
      <w:r>
        <w:rPr>
          <w:b/>
          <w:bCs/>
          <w:color w:val="000000"/>
          <w:spacing w:val="1"/>
          <w:u w:val="single"/>
        </w:rPr>
        <w:t>B</w:t>
      </w:r>
      <w:r w:rsidRPr="00FB72B3">
        <w:rPr>
          <w:b/>
          <w:bCs/>
          <w:color w:val="000000"/>
          <w:spacing w:val="1"/>
          <w:u w:val="single"/>
        </w:rPr>
        <w:t>}}</w:t>
      </w:r>
      <w:r w:rsidR="00D717CF" w:rsidRPr="007F014F">
        <w:rPr>
          <w:b/>
          <w:bCs/>
          <w:color w:val="000000"/>
          <w:spacing w:val="1"/>
        </w:rPr>
        <w:tab/>
      </w:r>
      <w:r w:rsidR="00CA3D51" w:rsidRPr="007F014F">
        <w:rPr>
          <w:b/>
          <w:bCs/>
          <w:color w:val="000000"/>
          <w:spacing w:val="1"/>
        </w:rPr>
        <w:t xml:space="preserve">Kiosk Sponsorship </w:t>
      </w:r>
    </w:p>
    <w:p w14:paraId="534F5A2C" w14:textId="77777777" w:rsidR="00D717CF" w:rsidRPr="007F014F" w:rsidRDefault="00D717CF" w:rsidP="00D717CF">
      <w:pPr>
        <w:shd w:val="clear" w:color="auto" w:fill="FFFFFF"/>
        <w:ind w:left="720" w:firstLine="720"/>
        <w:rPr>
          <w:color w:val="000000"/>
          <w:spacing w:val="1"/>
          <w:sz w:val="16"/>
          <w:szCs w:val="16"/>
        </w:rPr>
      </w:pPr>
    </w:p>
    <w:p w14:paraId="26433D4D" w14:textId="6D437B8B" w:rsidR="00D717CF" w:rsidRPr="007F014F" w:rsidRDefault="00CC1737" w:rsidP="00D717CF">
      <w:pPr>
        <w:shd w:val="clear" w:color="auto" w:fill="FFFFFF"/>
        <w:ind w:left="720" w:firstLine="720"/>
        <w:rPr>
          <w:color w:val="000000"/>
          <w:spacing w:val="1"/>
        </w:rPr>
      </w:pPr>
      <w:r w:rsidRPr="00FB72B3">
        <w:rPr>
          <w:b/>
          <w:bCs/>
          <w:color w:val="000000"/>
          <w:spacing w:val="1"/>
          <w:u w:val="single"/>
        </w:rPr>
        <w:t>{{$</w:t>
      </w:r>
      <w:r>
        <w:rPr>
          <w:b/>
          <w:bCs/>
          <w:color w:val="000000"/>
          <w:spacing w:val="1"/>
          <w:u w:val="single"/>
        </w:rPr>
        <w:t>C</w:t>
      </w:r>
      <w:r w:rsidRPr="00FB72B3">
        <w:rPr>
          <w:b/>
          <w:bCs/>
          <w:color w:val="000000"/>
          <w:spacing w:val="1"/>
          <w:u w:val="single"/>
        </w:rPr>
        <w:t>}}</w:t>
      </w:r>
      <w:r w:rsidR="00FA1537" w:rsidRPr="007F014F">
        <w:rPr>
          <w:b/>
          <w:bCs/>
          <w:color w:val="000000"/>
          <w:spacing w:val="1"/>
        </w:rPr>
        <w:tab/>
        <w:t xml:space="preserve">Badge Lanyard Sponsorship </w:t>
      </w:r>
    </w:p>
    <w:p w14:paraId="7C937B5A" w14:textId="77777777" w:rsidR="00D717CF" w:rsidRPr="007F014F" w:rsidRDefault="00D717CF" w:rsidP="00D717CF">
      <w:pPr>
        <w:shd w:val="clear" w:color="auto" w:fill="FFFFFF"/>
        <w:ind w:left="720" w:firstLine="720"/>
        <w:rPr>
          <w:color w:val="000000"/>
          <w:spacing w:val="1"/>
          <w:sz w:val="16"/>
          <w:szCs w:val="16"/>
        </w:rPr>
      </w:pPr>
    </w:p>
    <w:p w14:paraId="40F0175E" w14:textId="5CD6BA39" w:rsidR="00D717CF" w:rsidRPr="007F014F" w:rsidRDefault="00CC1737" w:rsidP="00D717CF">
      <w:pPr>
        <w:shd w:val="clear" w:color="auto" w:fill="FFFFFF"/>
        <w:ind w:left="720" w:firstLine="720"/>
        <w:rPr>
          <w:color w:val="000000"/>
          <w:spacing w:val="1"/>
        </w:rPr>
      </w:pPr>
      <w:r w:rsidRPr="00FB72B3">
        <w:rPr>
          <w:b/>
          <w:bCs/>
          <w:color w:val="000000"/>
          <w:spacing w:val="1"/>
          <w:u w:val="single"/>
        </w:rPr>
        <w:t>{{$</w:t>
      </w:r>
      <w:r>
        <w:rPr>
          <w:b/>
          <w:bCs/>
          <w:color w:val="000000"/>
          <w:spacing w:val="1"/>
          <w:u w:val="single"/>
        </w:rPr>
        <w:t>D</w:t>
      </w:r>
      <w:r w:rsidRPr="00FB72B3">
        <w:rPr>
          <w:b/>
          <w:bCs/>
          <w:color w:val="000000"/>
          <w:spacing w:val="1"/>
          <w:u w:val="single"/>
        </w:rPr>
        <w:t>}}</w:t>
      </w:r>
      <w:r w:rsidR="00FA1537" w:rsidRPr="007F014F">
        <w:rPr>
          <w:b/>
          <w:bCs/>
          <w:color w:val="000000"/>
          <w:spacing w:val="1"/>
        </w:rPr>
        <w:tab/>
        <w:t xml:space="preserve">Hotel Card Key Sponsorship </w:t>
      </w:r>
    </w:p>
    <w:p w14:paraId="55BD4BBC" w14:textId="77777777" w:rsidR="00D717CF" w:rsidRPr="007F014F" w:rsidRDefault="00D717CF" w:rsidP="00D717CF">
      <w:pPr>
        <w:shd w:val="clear" w:color="auto" w:fill="FFFFFF"/>
        <w:ind w:left="720" w:firstLine="720"/>
        <w:rPr>
          <w:color w:val="000000"/>
          <w:spacing w:val="1"/>
          <w:sz w:val="16"/>
          <w:szCs w:val="16"/>
        </w:rPr>
      </w:pPr>
    </w:p>
    <w:p w14:paraId="5A0F5C4A" w14:textId="4FF9D26B" w:rsidR="00D717CF" w:rsidRDefault="00CC1737" w:rsidP="00D717CF">
      <w:pPr>
        <w:shd w:val="clear" w:color="auto" w:fill="FFFFFF"/>
        <w:ind w:left="720" w:firstLine="720"/>
        <w:rPr>
          <w:b/>
          <w:bCs/>
          <w:color w:val="000000"/>
          <w:spacing w:val="1"/>
          <w:lang w:val="pt-BR"/>
        </w:rPr>
      </w:pPr>
      <w:r w:rsidRPr="00FB72B3">
        <w:rPr>
          <w:b/>
          <w:bCs/>
          <w:color w:val="000000"/>
          <w:spacing w:val="1"/>
          <w:u w:val="single"/>
        </w:rPr>
        <w:t>{{$</w:t>
      </w:r>
      <w:r>
        <w:rPr>
          <w:b/>
          <w:bCs/>
          <w:color w:val="000000"/>
          <w:spacing w:val="1"/>
          <w:u w:val="single"/>
        </w:rPr>
        <w:t>E</w:t>
      </w:r>
      <w:r w:rsidRPr="00FB72B3">
        <w:rPr>
          <w:b/>
          <w:bCs/>
          <w:color w:val="000000"/>
          <w:spacing w:val="1"/>
          <w:u w:val="single"/>
        </w:rPr>
        <w:t>}}</w:t>
      </w:r>
      <w:r w:rsidR="00D717CF" w:rsidRPr="007F014F">
        <w:rPr>
          <w:b/>
          <w:bCs/>
          <w:color w:val="000000"/>
          <w:spacing w:val="1"/>
        </w:rPr>
        <w:tab/>
      </w:r>
      <w:proofErr w:type="spellStart"/>
      <w:r w:rsidR="005B1C56">
        <w:rPr>
          <w:b/>
          <w:bCs/>
          <w:color w:val="000000"/>
          <w:spacing w:val="1"/>
          <w:lang w:val="pt-BR"/>
        </w:rPr>
        <w:t>Reception</w:t>
      </w:r>
      <w:proofErr w:type="spellEnd"/>
      <w:r w:rsidR="005B1C56">
        <w:rPr>
          <w:b/>
          <w:bCs/>
          <w:color w:val="000000"/>
          <w:spacing w:val="1"/>
          <w:lang w:val="pt-BR"/>
        </w:rPr>
        <w:t xml:space="preserve"> </w:t>
      </w:r>
      <w:proofErr w:type="spellStart"/>
      <w:r w:rsidR="005B1C56">
        <w:rPr>
          <w:b/>
          <w:bCs/>
          <w:color w:val="000000"/>
          <w:spacing w:val="1"/>
          <w:lang w:val="pt-BR"/>
        </w:rPr>
        <w:t>Sponsorship</w:t>
      </w:r>
      <w:proofErr w:type="spellEnd"/>
    </w:p>
    <w:p w14:paraId="0829DD05" w14:textId="4910C2D0" w:rsidR="00FD6367" w:rsidRDefault="00FD6367" w:rsidP="00D717CF">
      <w:pPr>
        <w:shd w:val="clear" w:color="auto" w:fill="FFFFFF"/>
        <w:ind w:left="720" w:firstLine="720"/>
        <w:rPr>
          <w:b/>
          <w:bCs/>
          <w:color w:val="000000"/>
          <w:spacing w:val="1"/>
          <w:lang w:val="pt-BR"/>
        </w:rPr>
      </w:pPr>
    </w:p>
    <w:p w14:paraId="7BDEBF3F" w14:textId="2A7E4FF8" w:rsidR="00FD6367" w:rsidRPr="007F014F" w:rsidRDefault="00CC1737" w:rsidP="00FD6367">
      <w:pPr>
        <w:shd w:val="clear" w:color="auto" w:fill="FFFFFF"/>
        <w:ind w:left="720" w:firstLine="720"/>
        <w:rPr>
          <w:b/>
          <w:bCs/>
          <w:color w:val="000000"/>
          <w:spacing w:val="1"/>
          <w:lang w:val="pt-BR"/>
        </w:rPr>
      </w:pPr>
      <w:r w:rsidRPr="00FB72B3">
        <w:rPr>
          <w:b/>
          <w:bCs/>
          <w:color w:val="000000"/>
          <w:spacing w:val="1"/>
          <w:u w:val="single"/>
        </w:rPr>
        <w:t>{{$</w:t>
      </w:r>
      <w:r>
        <w:rPr>
          <w:b/>
          <w:bCs/>
          <w:color w:val="000000"/>
          <w:spacing w:val="1"/>
          <w:u w:val="single"/>
        </w:rPr>
        <w:t>F</w:t>
      </w:r>
      <w:r w:rsidRPr="00FB72B3">
        <w:rPr>
          <w:b/>
          <w:bCs/>
          <w:color w:val="000000"/>
          <w:spacing w:val="1"/>
          <w:u w:val="single"/>
        </w:rPr>
        <w:t>}}</w:t>
      </w:r>
      <w:r w:rsidR="00FD6367" w:rsidRPr="007F014F">
        <w:rPr>
          <w:b/>
          <w:bCs/>
          <w:color w:val="000000"/>
          <w:spacing w:val="1"/>
        </w:rPr>
        <w:tab/>
      </w:r>
      <w:r w:rsidR="00FD6367">
        <w:rPr>
          <w:b/>
          <w:bCs/>
          <w:color w:val="000000"/>
          <w:spacing w:val="1"/>
          <w:lang w:val="pt-BR"/>
        </w:rPr>
        <w:t xml:space="preserve">Wi-Fi </w:t>
      </w:r>
      <w:proofErr w:type="spellStart"/>
      <w:r w:rsidR="00FD6367">
        <w:rPr>
          <w:b/>
          <w:bCs/>
          <w:color w:val="000000"/>
          <w:spacing w:val="1"/>
          <w:lang w:val="pt-BR"/>
        </w:rPr>
        <w:t>Sponsorship</w:t>
      </w:r>
      <w:proofErr w:type="spellEnd"/>
    </w:p>
    <w:p w14:paraId="230E6FAB" w14:textId="77777777" w:rsidR="00FD6367" w:rsidRPr="007F014F" w:rsidRDefault="00FD6367" w:rsidP="00D717CF">
      <w:pPr>
        <w:shd w:val="clear" w:color="auto" w:fill="FFFFFF"/>
        <w:ind w:left="720" w:firstLine="720"/>
        <w:rPr>
          <w:b/>
          <w:bCs/>
          <w:color w:val="000000"/>
          <w:spacing w:val="1"/>
          <w:lang w:val="pt-BR"/>
        </w:rPr>
      </w:pPr>
    </w:p>
    <w:p w14:paraId="30F77C92" w14:textId="776D7791" w:rsidR="00FA1537" w:rsidRPr="007F014F" w:rsidRDefault="00FA1537" w:rsidP="005B1C56">
      <w:pPr>
        <w:shd w:val="clear" w:color="auto" w:fill="FFFFFF"/>
        <w:rPr>
          <w:b/>
          <w:bCs/>
          <w:color w:val="000000"/>
          <w:spacing w:val="1"/>
          <w:lang w:val="pt-BR"/>
        </w:rPr>
      </w:pPr>
    </w:p>
    <w:p w14:paraId="2E8D821C" w14:textId="77777777" w:rsidR="00AC6C79" w:rsidRPr="009E3DFC" w:rsidRDefault="00AC6C79" w:rsidP="00AC6C79">
      <w:pPr>
        <w:rPr>
          <w:color w:val="000000" w:themeColor="text1"/>
        </w:rPr>
      </w:pPr>
      <w:r w:rsidRPr="009E3DFC">
        <w:rPr>
          <w:b/>
          <w:color w:val="000000" w:themeColor="text1"/>
        </w:rPr>
        <w:t xml:space="preserve">Total Ordered </w:t>
      </w:r>
      <w:r w:rsidRPr="009E3DFC">
        <w:rPr>
          <w:color w:val="000000" w:themeColor="text1"/>
          <w:u w:val="single"/>
        </w:rPr>
        <w:t>__________________________</w:t>
      </w:r>
    </w:p>
    <w:p w14:paraId="05C52D23" w14:textId="77777777" w:rsidR="00AC6C79" w:rsidRPr="009E3DFC" w:rsidRDefault="00AC6C79" w:rsidP="00AC6C79">
      <w:pPr>
        <w:rPr>
          <w:color w:val="000000" w:themeColor="text1"/>
          <w:sz w:val="17"/>
        </w:rPr>
      </w:pPr>
    </w:p>
    <w:p w14:paraId="78615DB2" w14:textId="77777777" w:rsidR="00AC6C79" w:rsidRPr="009E3DFC" w:rsidRDefault="00AC6C79" w:rsidP="00AC6C79">
      <w:pPr>
        <w:rPr>
          <w:color w:val="000000" w:themeColor="text1"/>
          <w:u w:val="single"/>
        </w:rPr>
      </w:pPr>
      <w:r w:rsidRPr="009E3DFC">
        <w:rPr>
          <w:b/>
          <w:color w:val="000000" w:themeColor="text1"/>
        </w:rPr>
        <w:t>Notes:</w:t>
      </w:r>
      <w:r w:rsidRPr="009E3DFC">
        <w:rPr>
          <w:color w:val="000000" w:themeColor="text1"/>
        </w:rPr>
        <w:t xml:space="preserve"> </w:t>
      </w:r>
      <w:r w:rsidRPr="009E3DFC">
        <w:rPr>
          <w:color w:val="000000" w:themeColor="text1"/>
          <w:u w:val="single"/>
        </w:rPr>
        <w:t>______________________________________________________________________________________</w:t>
      </w:r>
    </w:p>
    <w:p w14:paraId="4A546887" w14:textId="77777777" w:rsidR="00AC6C79" w:rsidRPr="009E3DFC" w:rsidRDefault="00AC6C79" w:rsidP="00AC6C79">
      <w:pPr>
        <w:rPr>
          <w:color w:val="000000" w:themeColor="text1"/>
          <w:sz w:val="17"/>
        </w:rPr>
      </w:pPr>
    </w:p>
    <w:p w14:paraId="233AEE6B" w14:textId="77777777" w:rsidR="00AC6C79" w:rsidRPr="009E3DFC" w:rsidRDefault="00AC6C79" w:rsidP="00AC6C79">
      <w:pPr>
        <w:rPr>
          <w:color w:val="000000" w:themeColor="text1"/>
          <w:sz w:val="17"/>
        </w:rPr>
      </w:pPr>
      <w:r w:rsidRPr="009E3DFC">
        <w:rPr>
          <w:color w:val="000000" w:themeColor="text1"/>
          <w:sz w:val="17"/>
        </w:rPr>
        <w:tab/>
      </w:r>
    </w:p>
    <w:p w14:paraId="26D93D83" w14:textId="77777777" w:rsidR="00AC6C79" w:rsidRPr="009E3DFC" w:rsidRDefault="00AC6C79" w:rsidP="00AC6C79">
      <w:pPr>
        <w:rPr>
          <w:color w:val="000000" w:themeColor="text1"/>
          <w:sz w:val="17"/>
        </w:rPr>
        <w:sectPr w:rsidR="00AC6C79" w:rsidRPr="009E3DFC" w:rsidSect="004E246C">
          <w:type w:val="continuous"/>
          <w:pgSz w:w="12240" w:h="15840"/>
          <w:pgMar w:top="720" w:right="1008" w:bottom="1152" w:left="1008" w:header="720" w:footer="720" w:gutter="0"/>
          <w:pgBorders>
            <w:top w:val="thinThickMediumGap" w:sz="24" w:space="3" w:color="auto"/>
            <w:left w:val="thinThickMediumGap" w:sz="24" w:space="6" w:color="auto"/>
            <w:bottom w:val="thickThinMediumGap" w:sz="24" w:space="1" w:color="auto"/>
            <w:right w:val="thickThinMediumGap" w:sz="24" w:space="6" w:color="auto"/>
          </w:pgBorders>
          <w:cols w:space="0"/>
        </w:sectPr>
      </w:pPr>
    </w:p>
    <w:p w14:paraId="77199EBB" w14:textId="77777777" w:rsidR="00AC6C79" w:rsidRPr="009E3DFC" w:rsidRDefault="00AC6C79" w:rsidP="00AC6C79">
      <w:pPr>
        <w:pStyle w:val="Heading7"/>
        <w:numPr>
          <w:ilvl w:val="0"/>
          <w:numId w:val="26"/>
        </w:numPr>
        <w:pBdr>
          <w:top w:val="single" w:sz="4" w:space="0" w:color="auto"/>
          <w:left w:val="single" w:sz="4" w:space="4" w:color="auto"/>
          <w:bottom w:val="single" w:sz="4" w:space="1" w:color="auto"/>
          <w:right w:val="single" w:sz="4" w:space="4" w:color="auto"/>
        </w:pBdr>
        <w:rPr>
          <w:color w:val="000000" w:themeColor="text1"/>
          <w:sz w:val="19"/>
          <w:u w:val="none"/>
        </w:rPr>
      </w:pPr>
      <w:r w:rsidRPr="009E3DFC">
        <w:rPr>
          <w:color w:val="000000" w:themeColor="text1"/>
          <w:sz w:val="19"/>
          <w:u w:val="none"/>
        </w:rPr>
        <w:t>CONTACT INFORMATION</w:t>
      </w:r>
    </w:p>
    <w:p w14:paraId="2CEB6B77" w14:textId="77777777" w:rsidR="00AC6C79" w:rsidRPr="009E3DFC" w:rsidRDefault="00AC6C79" w:rsidP="00AC6C79">
      <w:pPr>
        <w:rPr>
          <w:color w:val="000000" w:themeColor="text1"/>
          <w:sz w:val="18"/>
        </w:rPr>
      </w:pPr>
    </w:p>
    <w:p w14:paraId="5E866D8D" w14:textId="77777777" w:rsidR="00AC6C79" w:rsidRPr="009E3DFC" w:rsidRDefault="00AC6C79" w:rsidP="00AC6C79">
      <w:pPr>
        <w:pBdr>
          <w:bottom w:val="single" w:sz="2" w:space="0" w:color="auto"/>
        </w:pBdr>
        <w:rPr>
          <w:color w:val="000000" w:themeColor="text1"/>
          <w:sz w:val="18"/>
        </w:rPr>
      </w:pPr>
      <w:r w:rsidRPr="009E3DFC">
        <w:rPr>
          <w:color w:val="000000" w:themeColor="text1"/>
          <w:sz w:val="18"/>
        </w:rPr>
        <w:t xml:space="preserve">Name: </w:t>
      </w:r>
      <w:r w:rsidRPr="009E3DFC">
        <w:rPr>
          <w:rFonts w:ascii="Calibri" w:hAnsi="Calibri"/>
          <w:color w:val="000000" w:themeColor="text1"/>
          <w:sz w:val="22"/>
        </w:rPr>
        <w:t xml:space="preserve">                                                                                                </w:t>
      </w:r>
      <w:r w:rsidRPr="009E3DFC">
        <w:rPr>
          <w:color w:val="000000" w:themeColor="text1"/>
          <w:sz w:val="18"/>
        </w:rPr>
        <w:t xml:space="preserve">Title: </w:t>
      </w:r>
    </w:p>
    <w:p w14:paraId="66259256" w14:textId="77777777" w:rsidR="00AC6C79" w:rsidRPr="009E3DFC" w:rsidRDefault="00AC6C79" w:rsidP="00AC6C79">
      <w:pPr>
        <w:rPr>
          <w:color w:val="000000" w:themeColor="text1"/>
          <w:sz w:val="18"/>
        </w:rPr>
      </w:pPr>
    </w:p>
    <w:p w14:paraId="4A6BDE75" w14:textId="77777777" w:rsidR="00AC6C79" w:rsidRPr="009E3DFC" w:rsidRDefault="00AC6C79" w:rsidP="00AC6C79">
      <w:pPr>
        <w:pBdr>
          <w:bottom w:val="single" w:sz="2" w:space="1" w:color="auto"/>
        </w:pBdr>
        <w:rPr>
          <w:bCs/>
          <w:color w:val="000000" w:themeColor="text1"/>
          <w:sz w:val="18"/>
        </w:rPr>
      </w:pPr>
      <w:r w:rsidRPr="009E3DFC">
        <w:rPr>
          <w:color w:val="000000" w:themeColor="text1"/>
          <w:sz w:val="18"/>
        </w:rPr>
        <w:t xml:space="preserve">Company: </w:t>
      </w:r>
    </w:p>
    <w:p w14:paraId="274219F4" w14:textId="77777777" w:rsidR="00AC6C79" w:rsidRPr="009E3DFC" w:rsidRDefault="00AC6C79" w:rsidP="00AC6C79">
      <w:pPr>
        <w:rPr>
          <w:color w:val="000000" w:themeColor="text1"/>
          <w:sz w:val="18"/>
        </w:rPr>
      </w:pPr>
    </w:p>
    <w:p w14:paraId="2DEA6B40" w14:textId="77777777" w:rsidR="00AC6C79" w:rsidRPr="009E3DFC" w:rsidRDefault="00AC6C79" w:rsidP="00AC6C79">
      <w:pPr>
        <w:pBdr>
          <w:bottom w:val="single" w:sz="2" w:space="1" w:color="auto"/>
        </w:pBdr>
        <w:rPr>
          <w:color w:val="000000" w:themeColor="text1"/>
          <w:sz w:val="18"/>
        </w:rPr>
      </w:pPr>
      <w:r w:rsidRPr="009E3DFC">
        <w:rPr>
          <w:color w:val="000000" w:themeColor="text1"/>
          <w:sz w:val="18"/>
        </w:rPr>
        <w:t xml:space="preserve">Address: </w:t>
      </w:r>
    </w:p>
    <w:p w14:paraId="15214647" w14:textId="77777777" w:rsidR="00AC6C79" w:rsidRPr="009E3DFC" w:rsidRDefault="00AC6C79" w:rsidP="00AC6C79">
      <w:pPr>
        <w:rPr>
          <w:color w:val="000000" w:themeColor="text1"/>
          <w:sz w:val="18"/>
        </w:rPr>
      </w:pPr>
    </w:p>
    <w:p w14:paraId="3891C4F8" w14:textId="77777777" w:rsidR="00AC6C79" w:rsidRPr="009E3DFC" w:rsidRDefault="00AC6C79" w:rsidP="00AC6C79">
      <w:pPr>
        <w:pBdr>
          <w:bottom w:val="single" w:sz="2" w:space="1" w:color="auto"/>
        </w:pBdr>
        <w:rPr>
          <w:rFonts w:ascii="Calibri" w:hAnsi="Calibri"/>
          <w:color w:val="000000" w:themeColor="text1"/>
          <w:sz w:val="22"/>
        </w:rPr>
      </w:pPr>
      <w:r w:rsidRPr="009E3DFC">
        <w:rPr>
          <w:color w:val="000000" w:themeColor="text1"/>
          <w:sz w:val="18"/>
        </w:rPr>
        <w:t xml:space="preserve">City/State/Zip: </w:t>
      </w:r>
      <w:r w:rsidRPr="009E3DFC">
        <w:rPr>
          <w:color w:val="000000" w:themeColor="text1"/>
          <w:u w:val="single"/>
        </w:rPr>
        <w:t>_________________________________________________________________________________</w:t>
      </w:r>
    </w:p>
    <w:p w14:paraId="4B3E3A41" w14:textId="77777777" w:rsidR="00AC6C79" w:rsidRPr="009E3DFC" w:rsidRDefault="00AC6C79" w:rsidP="00AC6C79">
      <w:pPr>
        <w:pBdr>
          <w:bottom w:val="single" w:sz="2" w:space="1" w:color="auto"/>
        </w:pBdr>
        <w:rPr>
          <w:rFonts w:ascii="Calibri" w:hAnsi="Calibri"/>
          <w:color w:val="000000" w:themeColor="text1"/>
          <w:sz w:val="22"/>
        </w:rPr>
      </w:pPr>
      <w:r w:rsidRPr="009E3DFC">
        <w:rPr>
          <w:color w:val="000000" w:themeColor="text1"/>
          <w:sz w:val="18"/>
        </w:rPr>
        <w:t xml:space="preserve">Phone: </w:t>
      </w:r>
      <w:r w:rsidRPr="009E3DFC">
        <w:rPr>
          <w:color w:val="000000" w:themeColor="text1"/>
          <w:u w:val="single"/>
        </w:rPr>
        <w:t xml:space="preserve">                                                         </w:t>
      </w:r>
      <w:r w:rsidRPr="009E3DFC">
        <w:rPr>
          <w:color w:val="000000" w:themeColor="text1"/>
          <w:sz w:val="18"/>
        </w:rPr>
        <w:tab/>
        <w:t>Cell:</w:t>
      </w:r>
    </w:p>
    <w:p w14:paraId="2D4DB97D" w14:textId="77777777" w:rsidR="00AC6C79" w:rsidRPr="009E3DFC" w:rsidRDefault="00AC6C79" w:rsidP="00AC6C79">
      <w:pPr>
        <w:pBdr>
          <w:bottom w:val="single" w:sz="2" w:space="0" w:color="auto"/>
        </w:pBdr>
        <w:rPr>
          <w:color w:val="000000" w:themeColor="text1"/>
          <w:sz w:val="18"/>
        </w:rPr>
      </w:pPr>
    </w:p>
    <w:p w14:paraId="19D1BD24" w14:textId="77777777" w:rsidR="00AC6C79" w:rsidRPr="009E3DFC" w:rsidRDefault="00AC6C79" w:rsidP="00AC6C79">
      <w:pPr>
        <w:pBdr>
          <w:bottom w:val="single" w:sz="2" w:space="0" w:color="auto"/>
        </w:pBdr>
        <w:rPr>
          <w:color w:val="000000" w:themeColor="text1"/>
          <w:sz w:val="18"/>
        </w:rPr>
      </w:pPr>
      <w:r w:rsidRPr="009E3DFC">
        <w:rPr>
          <w:color w:val="000000" w:themeColor="text1"/>
          <w:sz w:val="18"/>
        </w:rPr>
        <w:t>E-Mail:</w:t>
      </w:r>
      <w:r w:rsidRPr="009E3DFC">
        <w:rPr>
          <w:rFonts w:ascii="Calibri" w:hAnsi="Calibri"/>
          <w:color w:val="000000" w:themeColor="text1"/>
          <w:sz w:val="22"/>
        </w:rPr>
        <w:t xml:space="preserve"> </w:t>
      </w:r>
    </w:p>
    <w:p w14:paraId="1E51C18E" w14:textId="77777777" w:rsidR="00AC6C79" w:rsidRPr="009E3DFC" w:rsidRDefault="00AC6C79" w:rsidP="00AC6C79">
      <w:pPr>
        <w:rPr>
          <w:color w:val="000000" w:themeColor="text1"/>
          <w:sz w:val="13"/>
        </w:rPr>
      </w:pPr>
    </w:p>
    <w:p w14:paraId="417B3642" w14:textId="77777777" w:rsidR="00AC6C79" w:rsidRPr="009E3DFC" w:rsidRDefault="00AC6C79" w:rsidP="00AC6C79">
      <w:pPr>
        <w:pBdr>
          <w:bottom w:val="single" w:sz="6" w:space="1" w:color="auto"/>
        </w:pBdr>
        <w:rPr>
          <w:rFonts w:ascii="Calibri" w:hAnsi="Calibri"/>
          <w:color w:val="000000" w:themeColor="text1"/>
          <w:sz w:val="22"/>
        </w:rPr>
      </w:pPr>
      <w:r w:rsidRPr="009E3DFC">
        <w:rPr>
          <w:color w:val="000000" w:themeColor="text1"/>
          <w:sz w:val="18"/>
          <w:szCs w:val="18"/>
        </w:rPr>
        <w:t xml:space="preserve">Company website: </w:t>
      </w:r>
    </w:p>
    <w:p w14:paraId="2EDD5B5E" w14:textId="77777777" w:rsidR="00AC6C79" w:rsidRPr="009E3DFC" w:rsidRDefault="00AC6C79" w:rsidP="00AC6C79">
      <w:pPr>
        <w:rPr>
          <w:color w:val="000000" w:themeColor="text1"/>
          <w:sz w:val="13"/>
        </w:rPr>
      </w:pPr>
    </w:p>
    <w:p w14:paraId="7D06F35F" w14:textId="77777777" w:rsidR="00AC6C79" w:rsidRDefault="00AC6C79" w:rsidP="00AC6C79">
      <w:pPr>
        <w:rPr>
          <w:color w:val="000000" w:themeColor="text1"/>
          <w:sz w:val="13"/>
        </w:rPr>
      </w:pPr>
    </w:p>
    <w:p w14:paraId="0EB375A1" w14:textId="77777777" w:rsidR="00AC6C79" w:rsidRPr="009E3DFC" w:rsidRDefault="00AC6C79" w:rsidP="00AC6C79">
      <w:pPr>
        <w:rPr>
          <w:color w:val="000000" w:themeColor="text1"/>
          <w:sz w:val="13"/>
        </w:rPr>
      </w:pPr>
    </w:p>
    <w:p w14:paraId="15B46D8B" w14:textId="77777777" w:rsidR="00AC6C79" w:rsidRPr="009E3DFC" w:rsidRDefault="00AC6C79" w:rsidP="00AC6C79">
      <w:pPr>
        <w:pStyle w:val="Heading8"/>
        <w:rPr>
          <w:color w:val="000000" w:themeColor="text1"/>
          <w:sz w:val="19"/>
        </w:rPr>
      </w:pPr>
      <w:r w:rsidRPr="009E3DFC">
        <w:rPr>
          <w:color w:val="000000" w:themeColor="text1"/>
          <w:sz w:val="19"/>
        </w:rPr>
        <w:t>METHOD OF PAYMENT</w:t>
      </w:r>
    </w:p>
    <w:p w14:paraId="45DB2EFC" w14:textId="77777777" w:rsidR="00AC6C79" w:rsidRPr="009E3DFC" w:rsidRDefault="00AC6C79" w:rsidP="00AC6C79">
      <w:pPr>
        <w:numPr>
          <w:ilvl w:val="0"/>
          <w:numId w:val="25"/>
        </w:numPr>
        <w:rPr>
          <w:color w:val="000000" w:themeColor="text1"/>
          <w:sz w:val="17"/>
        </w:rPr>
      </w:pPr>
      <w:r w:rsidRPr="009E3DFC">
        <w:rPr>
          <w:color w:val="000000" w:themeColor="text1"/>
          <w:sz w:val="17"/>
        </w:rPr>
        <w:t xml:space="preserve">        </w:t>
      </w:r>
      <w:proofErr w:type="gramStart"/>
      <w:r w:rsidRPr="009E3DFC">
        <w:rPr>
          <w:rFonts w:eastAsia="FrutigerLTStd-Roman"/>
          <w:color w:val="000000" w:themeColor="text1"/>
          <w:sz w:val="16"/>
          <w:szCs w:val="16"/>
        </w:rPr>
        <w:t xml:space="preserve">{{  </w:t>
      </w:r>
      <w:proofErr w:type="gramEnd"/>
      <w:r w:rsidRPr="009E3DFC">
        <w:rPr>
          <w:rFonts w:eastAsia="FrutigerLTStd-Roman"/>
          <w:color w:val="000000" w:themeColor="text1"/>
          <w:sz w:val="16"/>
          <w:szCs w:val="16"/>
        </w:rPr>
        <w:t xml:space="preserve"> }} </w:t>
      </w:r>
      <w:r w:rsidRPr="009E3DFC">
        <w:rPr>
          <w:rFonts w:eastAsia="FrutigerLTStd-Roman"/>
          <w:b/>
          <w:bCs/>
          <w:color w:val="000000" w:themeColor="text1"/>
          <w:sz w:val="16"/>
          <w:szCs w:val="16"/>
        </w:rPr>
        <w:t>Credit Card</w:t>
      </w:r>
      <w:r w:rsidRPr="009E3DFC">
        <w:rPr>
          <w:rFonts w:eastAsia="FrutigerLTStd-Roman"/>
          <w:color w:val="000000" w:themeColor="text1"/>
          <w:sz w:val="16"/>
          <w:szCs w:val="16"/>
        </w:rPr>
        <w:tab/>
      </w:r>
      <w:r w:rsidRPr="009E3DFC">
        <w:rPr>
          <w:rFonts w:eastAsia="Calibri"/>
          <w:color w:val="000000" w:themeColor="text1"/>
          <w:sz w:val="16"/>
          <w:szCs w:val="16"/>
        </w:rPr>
        <w:t>{{   }}</w:t>
      </w:r>
      <w:r w:rsidRPr="009E3DFC">
        <w:rPr>
          <w:rFonts w:eastAsia="Calibri"/>
          <w:b/>
          <w:bCs/>
          <w:color w:val="000000" w:themeColor="text1"/>
          <w:sz w:val="18"/>
          <w:szCs w:val="18"/>
        </w:rPr>
        <w:t>Mastercard</w:t>
      </w:r>
      <w:r w:rsidRPr="009E3DFC">
        <w:rPr>
          <w:rFonts w:eastAsia="Calibri"/>
          <w:b/>
          <w:bCs/>
          <w:color w:val="000000" w:themeColor="text1"/>
          <w:sz w:val="18"/>
          <w:szCs w:val="18"/>
        </w:rPr>
        <w:tab/>
      </w:r>
      <w:r w:rsidRPr="009E3DFC">
        <w:rPr>
          <w:rFonts w:eastAsia="Calibri"/>
          <w:color w:val="000000" w:themeColor="text1"/>
          <w:sz w:val="16"/>
          <w:szCs w:val="16"/>
        </w:rPr>
        <w:t>{{     )}</w:t>
      </w:r>
      <w:r w:rsidRPr="009E3DFC">
        <w:rPr>
          <w:rFonts w:eastAsia="Calibri"/>
          <w:b/>
          <w:bCs/>
          <w:color w:val="000000" w:themeColor="text1"/>
          <w:sz w:val="18"/>
          <w:szCs w:val="18"/>
        </w:rPr>
        <w:t>Visa</w:t>
      </w:r>
      <w:r w:rsidRPr="009E3DFC">
        <w:rPr>
          <w:rFonts w:eastAsia="Calibri"/>
          <w:color w:val="000000" w:themeColor="text1"/>
          <w:sz w:val="16"/>
          <w:szCs w:val="16"/>
        </w:rPr>
        <w:t xml:space="preserve">  {{  }}</w:t>
      </w:r>
      <w:r w:rsidRPr="009E3DFC">
        <w:rPr>
          <w:rFonts w:eastAsia="Calibri"/>
          <w:b/>
          <w:bCs/>
          <w:color w:val="000000" w:themeColor="text1"/>
          <w:sz w:val="18"/>
          <w:szCs w:val="18"/>
        </w:rPr>
        <w:t>Amex</w:t>
      </w:r>
      <w:r w:rsidRPr="009E3DFC">
        <w:rPr>
          <w:rFonts w:eastAsia="Calibri"/>
          <w:b/>
          <w:bCs/>
          <w:color w:val="000000" w:themeColor="text1"/>
          <w:sz w:val="18"/>
          <w:szCs w:val="18"/>
        </w:rPr>
        <w:tab/>
      </w:r>
      <w:r w:rsidRPr="009E3DFC">
        <w:rPr>
          <w:rFonts w:eastAsia="Calibri"/>
          <w:color w:val="000000" w:themeColor="text1"/>
          <w:sz w:val="16"/>
          <w:szCs w:val="16"/>
        </w:rPr>
        <w:t xml:space="preserve"> {{$d}}</w:t>
      </w:r>
      <w:r w:rsidRPr="009E3DFC">
        <w:rPr>
          <w:rFonts w:eastAsia="Calibri"/>
          <w:b/>
          <w:bCs/>
          <w:color w:val="000000" w:themeColor="text1"/>
          <w:sz w:val="18"/>
          <w:szCs w:val="18"/>
        </w:rPr>
        <w:t>Discover</w:t>
      </w:r>
    </w:p>
    <w:p w14:paraId="04A649F3" w14:textId="77777777" w:rsidR="00AC6C79" w:rsidRPr="009E3DFC" w:rsidRDefault="00AC6C79" w:rsidP="00AC6C79">
      <w:pPr>
        <w:rPr>
          <w:color w:val="000000" w:themeColor="text1"/>
          <w:sz w:val="10"/>
        </w:rPr>
      </w:pPr>
    </w:p>
    <w:p w14:paraId="7A6F9EEE" w14:textId="77777777" w:rsidR="00AC6C79" w:rsidRPr="009E3DFC" w:rsidRDefault="00AC6C79" w:rsidP="00AC6C79">
      <w:pPr>
        <w:ind w:firstLine="360"/>
        <w:rPr>
          <w:color w:val="000000" w:themeColor="text1"/>
          <w:sz w:val="17"/>
        </w:rPr>
      </w:pPr>
      <w:r w:rsidRPr="009E3DFC">
        <w:rPr>
          <w:color w:val="000000" w:themeColor="text1"/>
          <w:sz w:val="17"/>
        </w:rPr>
        <w:t xml:space="preserve">Card # </w:t>
      </w:r>
      <w:r w:rsidRPr="009E3DFC">
        <w:rPr>
          <w:color w:val="000000" w:themeColor="text1"/>
          <w:u w:val="single"/>
        </w:rPr>
        <w:t>__________________________</w:t>
      </w:r>
      <w:r w:rsidRPr="009E3DFC">
        <w:rPr>
          <w:color w:val="000000" w:themeColor="text1"/>
          <w:sz w:val="17"/>
        </w:rPr>
        <w:t xml:space="preserve">    Exp. Date </w:t>
      </w:r>
      <w:r w:rsidRPr="009E3DFC">
        <w:rPr>
          <w:color w:val="000000" w:themeColor="text1"/>
          <w:u w:val="single"/>
        </w:rPr>
        <w:t>________________</w:t>
      </w:r>
      <w:r w:rsidRPr="009E3DFC">
        <w:rPr>
          <w:rFonts w:eastAsia="Calibri"/>
          <w:color w:val="000000" w:themeColor="text1"/>
          <w:sz w:val="16"/>
          <w:szCs w:val="16"/>
        </w:rPr>
        <w:tab/>
      </w:r>
      <w:r w:rsidRPr="009E3DFC">
        <w:rPr>
          <w:color w:val="000000" w:themeColor="text1"/>
          <w:sz w:val="17"/>
        </w:rPr>
        <w:t>Sec. Code</w:t>
      </w:r>
      <w:r w:rsidRPr="009E3DFC">
        <w:rPr>
          <w:rFonts w:eastAsia="Calibri"/>
          <w:color w:val="000000" w:themeColor="text1"/>
          <w:sz w:val="16"/>
          <w:szCs w:val="16"/>
          <w:u w:val="single"/>
        </w:rPr>
        <w:t xml:space="preserve"> </w:t>
      </w:r>
      <w:r w:rsidRPr="009E3DFC">
        <w:rPr>
          <w:color w:val="000000" w:themeColor="text1"/>
          <w:u w:val="single"/>
        </w:rPr>
        <w:t>______________________</w:t>
      </w:r>
    </w:p>
    <w:p w14:paraId="2730FE62" w14:textId="77777777" w:rsidR="00AC6C79" w:rsidRPr="009E3DFC" w:rsidRDefault="00AC6C79" w:rsidP="00AC6C79">
      <w:pPr>
        <w:rPr>
          <w:color w:val="000000" w:themeColor="text1"/>
          <w:sz w:val="12"/>
        </w:rPr>
      </w:pPr>
    </w:p>
    <w:p w14:paraId="1D9BBB10" w14:textId="77777777" w:rsidR="00AC6C79" w:rsidRPr="009E3DFC" w:rsidRDefault="00AC6C79" w:rsidP="00AC6C79">
      <w:pPr>
        <w:ind w:firstLine="360"/>
        <w:rPr>
          <w:rFonts w:eastAsia="Calibri"/>
          <w:color w:val="000000" w:themeColor="text1"/>
          <w:sz w:val="16"/>
          <w:szCs w:val="16"/>
        </w:rPr>
      </w:pPr>
      <w:r w:rsidRPr="009E3DFC">
        <w:rPr>
          <w:color w:val="000000" w:themeColor="text1"/>
          <w:sz w:val="17"/>
        </w:rPr>
        <w:t xml:space="preserve">Name on Card </w:t>
      </w:r>
      <w:r w:rsidRPr="009E3DFC">
        <w:rPr>
          <w:color w:val="000000" w:themeColor="text1"/>
          <w:u w:val="single"/>
        </w:rPr>
        <w:t>__________________________</w:t>
      </w:r>
      <w:r w:rsidRPr="009E3DFC">
        <w:rPr>
          <w:rFonts w:eastAsia="Calibri"/>
          <w:color w:val="000000" w:themeColor="text1"/>
          <w:sz w:val="18"/>
          <w:szCs w:val="18"/>
        </w:rPr>
        <w:tab/>
      </w:r>
      <w:r w:rsidRPr="009E3DFC">
        <w:rPr>
          <w:color w:val="000000" w:themeColor="text1"/>
          <w:sz w:val="17"/>
        </w:rPr>
        <w:t xml:space="preserve">Signature </w:t>
      </w:r>
      <w:r w:rsidRPr="009E3DFC">
        <w:rPr>
          <w:color w:val="000000" w:themeColor="text1"/>
          <w:u w:val="single"/>
        </w:rPr>
        <w:t>__________________________</w:t>
      </w:r>
    </w:p>
    <w:p w14:paraId="7A6416E5" w14:textId="77777777" w:rsidR="00AC6C79" w:rsidRPr="009E3DFC" w:rsidRDefault="00AC6C79" w:rsidP="00AC6C79">
      <w:pPr>
        <w:rPr>
          <w:color w:val="000000" w:themeColor="text1"/>
          <w:sz w:val="17"/>
        </w:rPr>
      </w:pPr>
    </w:p>
    <w:p w14:paraId="6CCF5755" w14:textId="77777777" w:rsidR="00AC6C79" w:rsidRPr="009E3DFC" w:rsidRDefault="00AC6C79" w:rsidP="00AC6C79">
      <w:pPr>
        <w:spacing w:line="200" w:lineRule="exact"/>
        <w:rPr>
          <w:color w:val="000000" w:themeColor="text1"/>
          <w:sz w:val="19"/>
        </w:rPr>
      </w:pPr>
      <w:r w:rsidRPr="009E3DFC">
        <w:rPr>
          <w:color w:val="000000" w:themeColor="text1"/>
          <w:sz w:val="17"/>
        </w:rPr>
        <w:t xml:space="preserve">B.)   </w:t>
      </w:r>
      <w:r w:rsidRPr="009E3DFC">
        <w:rPr>
          <w:rFonts w:eastAsia="FrutigerLTStd-Roman"/>
          <w:b/>
          <w:bCs/>
          <w:color w:val="000000" w:themeColor="text1"/>
          <w:sz w:val="18"/>
          <w:szCs w:val="18"/>
        </w:rPr>
        <w:t>Please Invoice</w:t>
      </w:r>
      <w:r w:rsidRPr="009E3DFC">
        <w:rPr>
          <w:rFonts w:eastAsia="FrutigerLTStd-Roman"/>
          <w:color w:val="000000" w:themeColor="text1"/>
          <w:sz w:val="16"/>
          <w:szCs w:val="16"/>
        </w:rPr>
        <w:t xml:space="preserve">: </w:t>
      </w:r>
      <w:r w:rsidRPr="009E3DFC">
        <w:rPr>
          <w:color w:val="000000" w:themeColor="text1"/>
          <w:u w:val="single"/>
        </w:rPr>
        <w:t>__________________________</w:t>
      </w:r>
      <w:r w:rsidRPr="009E3DFC">
        <w:rPr>
          <w:color w:val="000000" w:themeColor="text1"/>
          <w:sz w:val="19"/>
        </w:rPr>
        <w:tab/>
      </w:r>
      <w:r w:rsidRPr="009E3DFC">
        <w:rPr>
          <w:color w:val="000000" w:themeColor="text1"/>
          <w:sz w:val="19"/>
        </w:rPr>
        <w:tab/>
      </w:r>
      <w:r w:rsidRPr="009E3DFC">
        <w:rPr>
          <w:color w:val="000000" w:themeColor="text1"/>
          <w:sz w:val="19"/>
        </w:rPr>
        <w:tab/>
        <w:t xml:space="preserve"> </w:t>
      </w:r>
      <w:r w:rsidRPr="009E3DFC">
        <w:rPr>
          <w:b/>
          <w:color w:val="000000" w:themeColor="text1"/>
          <w:sz w:val="17"/>
        </w:rPr>
        <w:t xml:space="preserve"> </w:t>
      </w:r>
      <w:r w:rsidRPr="009E3DFC">
        <w:rPr>
          <w:b/>
          <w:color w:val="000000" w:themeColor="text1"/>
          <w:sz w:val="17"/>
        </w:rPr>
        <w:br/>
      </w:r>
    </w:p>
    <w:p w14:paraId="695659BA" w14:textId="77777777" w:rsidR="00AC6C79" w:rsidRPr="009E3DFC" w:rsidRDefault="00AC6C79" w:rsidP="00AC6C79">
      <w:pPr>
        <w:rPr>
          <w:color w:val="000000" w:themeColor="text1"/>
        </w:rPr>
      </w:pPr>
    </w:p>
    <w:p w14:paraId="30BD2C88" w14:textId="77777777" w:rsidR="00AC6C79" w:rsidRPr="009E3DFC" w:rsidRDefault="00AC6C79" w:rsidP="00AC6C79">
      <w:pPr>
        <w:rPr>
          <w:color w:val="000000" w:themeColor="text1"/>
        </w:rPr>
      </w:pPr>
    </w:p>
    <w:p w14:paraId="64622FD3" w14:textId="04B4F6F2" w:rsidR="00AC6C79" w:rsidRPr="009E3DFC" w:rsidRDefault="00AC6C79" w:rsidP="00AC6C79">
      <w:pPr>
        <w:rPr>
          <w:color w:val="000000" w:themeColor="text1"/>
          <w:sz w:val="19"/>
        </w:rPr>
      </w:pPr>
      <w:r w:rsidRPr="009E3DFC">
        <w:rPr>
          <w:color w:val="000000" w:themeColor="text1"/>
        </w:rPr>
        <w:t xml:space="preserve">I hereby apply for a sponsorship for the 2024 </w:t>
      </w:r>
      <w:r>
        <w:rPr>
          <w:color w:val="000000" w:themeColor="text1"/>
        </w:rPr>
        <w:t>Gulf Coast Energy</w:t>
      </w:r>
      <w:r w:rsidRPr="009E3DFC">
        <w:rPr>
          <w:color w:val="000000" w:themeColor="text1"/>
        </w:rPr>
        <w:t xml:space="preserve"> Forum. By signing the application above, I agree to pay the total fee of the sponsorship. As a sponsor, I also agree to pay the sponsorship fee within 30 days after receiving the invoice from </w:t>
      </w:r>
      <w:r w:rsidRPr="009E3DFC">
        <w:rPr>
          <w:b/>
          <w:color w:val="000000" w:themeColor="text1"/>
        </w:rPr>
        <w:t>Access Intelligence</w:t>
      </w:r>
      <w:r w:rsidRPr="009E3DFC">
        <w:rPr>
          <w:color w:val="000000" w:themeColor="text1"/>
        </w:rPr>
        <w:t xml:space="preserve">, the parent company of the LDC Gas Forums.  </w:t>
      </w:r>
      <w:r w:rsidRPr="009E3DFC">
        <w:rPr>
          <w:color w:val="000000" w:themeColor="text1"/>
        </w:rPr>
        <w:br/>
      </w:r>
      <w:r w:rsidRPr="009E3DFC">
        <w:rPr>
          <w:color w:val="000000" w:themeColor="text1"/>
        </w:rPr>
        <w:br/>
      </w:r>
    </w:p>
    <w:p w14:paraId="56755B13" w14:textId="32321B5B" w:rsidR="00F0190F" w:rsidRPr="00AC6C79" w:rsidRDefault="00AC6C79" w:rsidP="00F0190F">
      <w:pPr>
        <w:pStyle w:val="BodyText3"/>
        <w:rPr>
          <w:b/>
          <w:bCs/>
          <w:color w:val="000000" w:themeColor="text1"/>
          <w:sz w:val="18"/>
          <w:szCs w:val="22"/>
          <w:u w:val="single"/>
          <w:lang w:val="de-DE"/>
        </w:rPr>
      </w:pPr>
      <w:r w:rsidRPr="009E3DFC">
        <w:rPr>
          <w:color w:val="000000" w:themeColor="text1"/>
          <w:sz w:val="19"/>
        </w:rPr>
        <w:t xml:space="preserve">Signature </w:t>
      </w:r>
      <w:r w:rsidRPr="009E3DFC">
        <w:rPr>
          <w:color w:val="000000" w:themeColor="text1"/>
          <w:u w:val="single"/>
        </w:rPr>
        <w:t>___________________________________________________</w:t>
      </w:r>
      <w:r w:rsidRPr="009E3DFC">
        <w:rPr>
          <w:rFonts w:ascii="FrutigerLTStd-Roman" w:eastAsia="FrutigerLTStd-Roman" w:hAnsi="FrutigerLTStd-Roman" w:cs="FrutigerLTStd-Roman"/>
          <w:color w:val="000000" w:themeColor="text1"/>
          <w:szCs w:val="16"/>
        </w:rPr>
        <w:t xml:space="preserve">                   </w:t>
      </w:r>
      <w:r w:rsidRPr="009E3DFC">
        <w:rPr>
          <w:color w:val="000000" w:themeColor="text1"/>
          <w:sz w:val="19"/>
        </w:rPr>
        <w:t xml:space="preserve">Date </w:t>
      </w:r>
      <w:r w:rsidRPr="009E3DFC">
        <w:rPr>
          <w:color w:val="000000" w:themeColor="text1"/>
          <w:u w:val="single"/>
        </w:rPr>
        <w:t>_______________________________</w:t>
      </w:r>
    </w:p>
    <w:p w14:paraId="6F33D5AB" w14:textId="77777777" w:rsidR="00F0190F" w:rsidRDefault="00F0190F" w:rsidP="00F0190F">
      <w:pPr>
        <w:pStyle w:val="BodyText3"/>
        <w:rPr>
          <w:sz w:val="20"/>
        </w:rPr>
      </w:pPr>
    </w:p>
    <w:p w14:paraId="3299054C" w14:textId="77777777" w:rsidR="00F0190F" w:rsidRDefault="00F0190F" w:rsidP="00F0190F">
      <w:pPr>
        <w:jc w:val="center"/>
        <w:rPr>
          <w:rFonts w:ascii="Times" w:hAnsi="Times"/>
          <w:b/>
          <w:sz w:val="28"/>
        </w:rPr>
      </w:pPr>
      <w:r>
        <w:rPr>
          <w:rFonts w:ascii="Times" w:hAnsi="Times"/>
          <w:b/>
          <w:sz w:val="28"/>
        </w:rPr>
        <w:lastRenderedPageBreak/>
        <w:t>ACCESS INTELLIGENCE, LLC SPONSORSHIP TERMS AND CONDITIONS</w:t>
      </w:r>
    </w:p>
    <w:p w14:paraId="336CF7F9" w14:textId="77777777" w:rsidR="00F0190F" w:rsidRDefault="00F0190F" w:rsidP="00F0190F">
      <w:pPr>
        <w:jc w:val="both"/>
        <w:rPr>
          <w:rFonts w:ascii="Simoncini Garamond" w:hAnsi="Simoncini Garamond"/>
          <w:b/>
        </w:rPr>
      </w:pPr>
    </w:p>
    <w:tbl>
      <w:tblPr>
        <w:tblW w:w="0" w:type="auto"/>
        <w:tblLook w:val="0000" w:firstRow="0" w:lastRow="0" w:firstColumn="0" w:lastColumn="0" w:noHBand="0" w:noVBand="0"/>
      </w:tblPr>
      <w:tblGrid>
        <w:gridCol w:w="5228"/>
        <w:gridCol w:w="5219"/>
      </w:tblGrid>
      <w:tr w:rsidR="00F0190F" w14:paraId="4B53A473" w14:textId="77777777" w:rsidTr="00AE3C7D">
        <w:tc>
          <w:tcPr>
            <w:tcW w:w="5508" w:type="dxa"/>
          </w:tcPr>
          <w:p w14:paraId="7671CA3E" w14:textId="77777777" w:rsidR="00F0190F" w:rsidRPr="00CD517F" w:rsidRDefault="00F0190F" w:rsidP="00AE3C7D">
            <w:pPr>
              <w:spacing w:line="180" w:lineRule="exact"/>
              <w:rPr>
                <w:rFonts w:ascii="Times" w:hAnsi="Times"/>
                <w:b/>
              </w:rPr>
            </w:pPr>
            <w:bookmarkStart w:id="0" w:name="_Hlk43806688"/>
            <w:r w:rsidRPr="00CD517F">
              <w:rPr>
                <w:rFonts w:ascii="Times" w:hAnsi="Times"/>
                <w:b/>
              </w:rPr>
              <w:t>1. Cancellation by Sponsor:</w:t>
            </w:r>
          </w:p>
          <w:p w14:paraId="0668B4F9" w14:textId="77777777" w:rsidR="00F0190F" w:rsidRPr="00CD517F" w:rsidRDefault="00F0190F" w:rsidP="00AE3C7D">
            <w:pPr>
              <w:pStyle w:val="BodyText2"/>
              <w:spacing w:line="180" w:lineRule="exact"/>
              <w:jc w:val="left"/>
              <w:rPr>
                <w:rFonts w:ascii="Times" w:hAnsi="Times"/>
                <w:sz w:val="12"/>
              </w:rPr>
            </w:pPr>
            <w:r w:rsidRPr="00CD517F">
              <w:rPr>
                <w:sz w:val="19"/>
              </w:rPr>
              <w:t>(a) After acceptance by Access Intelligence, LLC, Sponsor may cancel or reduce the scope of this Agreement only with the specific written consent of Access Intelligence, LLC.  Any requests for cancellations or other modifications of this Agreement, including reductions in Sponsor’s sponsorships, must be submitted to Access Intelligence, LLC in writing and will be granted or denied in the sole discretion of Access Intelligence, LLC.</w:t>
            </w:r>
          </w:p>
          <w:p w14:paraId="79F35F17" w14:textId="77777777" w:rsidR="00F0190F" w:rsidRPr="00CD517F" w:rsidRDefault="00F0190F" w:rsidP="00AE3C7D">
            <w:pPr>
              <w:pStyle w:val="BodyText3"/>
              <w:spacing w:line="180" w:lineRule="exact"/>
              <w:jc w:val="both"/>
              <w:rPr>
                <w:sz w:val="19"/>
              </w:rPr>
            </w:pPr>
            <w:r w:rsidRPr="00CD517F">
              <w:rPr>
                <w:sz w:val="19"/>
              </w:rPr>
              <w:t>(b) If Access Intelligence, LLC accepts any cancellation or modification of this Agreement, the Sponsor shall be subject to the following cancellation fees, which shall be deemed to be liquidated damages and not a penalty:</w:t>
            </w:r>
          </w:p>
          <w:p w14:paraId="0893DCC3" w14:textId="77777777" w:rsidR="00F0190F" w:rsidRPr="00CD517F" w:rsidRDefault="00F0190F" w:rsidP="00AE3C7D">
            <w:pPr>
              <w:spacing w:line="180" w:lineRule="exact"/>
              <w:jc w:val="both"/>
              <w:rPr>
                <w:rFonts w:ascii="Times" w:hAnsi="Times"/>
                <w:sz w:val="12"/>
              </w:rPr>
            </w:pPr>
            <w:r w:rsidRPr="00CD517F">
              <w:rPr>
                <w:rFonts w:ascii="Times" w:hAnsi="Times"/>
                <w:sz w:val="19"/>
              </w:rPr>
              <w:tab/>
            </w:r>
          </w:p>
          <w:p w14:paraId="2B88CB6E" w14:textId="77777777" w:rsidR="00F0190F" w:rsidRPr="00CD517F" w:rsidRDefault="00F0190F" w:rsidP="00AE3C7D">
            <w:pPr>
              <w:numPr>
                <w:ilvl w:val="0"/>
                <w:numId w:val="29"/>
              </w:numPr>
              <w:tabs>
                <w:tab w:val="clear" w:pos="720"/>
                <w:tab w:val="num" w:pos="390"/>
              </w:tabs>
              <w:spacing w:line="180" w:lineRule="exact"/>
              <w:ind w:left="390" w:hanging="156"/>
              <w:jc w:val="both"/>
              <w:rPr>
                <w:rFonts w:ascii="Times" w:hAnsi="Times"/>
                <w:sz w:val="19"/>
              </w:rPr>
            </w:pPr>
            <w:r w:rsidRPr="00CD517F">
              <w:rPr>
                <w:rFonts w:ascii="Times" w:hAnsi="Times"/>
                <w:sz w:val="19"/>
              </w:rPr>
              <w:t>50% of the specified fee if the cancellation notice is received and accepted by Access Intelligence, LLC six</w:t>
            </w:r>
            <w:r>
              <w:rPr>
                <w:rFonts w:ascii="Times" w:hAnsi="Times"/>
                <w:sz w:val="19"/>
              </w:rPr>
              <w:t>-</w:t>
            </w:r>
            <w:proofErr w:type="gramStart"/>
            <w:r w:rsidRPr="00CD517F">
              <w:rPr>
                <w:rFonts w:ascii="Times" w:hAnsi="Times"/>
                <w:sz w:val="19"/>
              </w:rPr>
              <w:t>month’s</w:t>
            </w:r>
            <w:proofErr w:type="gramEnd"/>
            <w:r w:rsidRPr="00CD517F">
              <w:rPr>
                <w:rFonts w:ascii="Times" w:hAnsi="Times"/>
                <w:sz w:val="19"/>
              </w:rPr>
              <w:t xml:space="preserve"> prior to the event start date as noted on the contract.</w:t>
            </w:r>
          </w:p>
          <w:p w14:paraId="39F10358" w14:textId="77777777" w:rsidR="00F0190F" w:rsidRPr="00CD517F" w:rsidRDefault="00F0190F" w:rsidP="00AE3C7D">
            <w:pPr>
              <w:numPr>
                <w:ilvl w:val="0"/>
                <w:numId w:val="29"/>
              </w:numPr>
              <w:tabs>
                <w:tab w:val="clear" w:pos="720"/>
                <w:tab w:val="num" w:pos="390"/>
              </w:tabs>
              <w:spacing w:line="180" w:lineRule="exact"/>
              <w:ind w:left="390" w:hanging="156"/>
              <w:jc w:val="both"/>
              <w:rPr>
                <w:rFonts w:ascii="Times" w:hAnsi="Times"/>
                <w:sz w:val="19"/>
              </w:rPr>
            </w:pPr>
            <w:r w:rsidRPr="00CD517F">
              <w:rPr>
                <w:rFonts w:ascii="Times" w:hAnsi="Times"/>
                <w:sz w:val="19"/>
              </w:rPr>
              <w:t>100% of the specified fee if the cancellation notice is received and accepted by Access Intelligence, LLC on or after six months prior to event start date as noted on the contract.</w:t>
            </w:r>
          </w:p>
          <w:p w14:paraId="6E1A0C46" w14:textId="77777777" w:rsidR="00F0190F" w:rsidRPr="00CD517F" w:rsidRDefault="00F0190F" w:rsidP="00AE3C7D">
            <w:pPr>
              <w:numPr>
                <w:ilvl w:val="0"/>
                <w:numId w:val="29"/>
              </w:numPr>
              <w:tabs>
                <w:tab w:val="clear" w:pos="720"/>
                <w:tab w:val="num" w:pos="390"/>
              </w:tabs>
              <w:spacing w:line="180" w:lineRule="exact"/>
              <w:ind w:left="390" w:hanging="156"/>
              <w:jc w:val="both"/>
              <w:rPr>
                <w:rFonts w:ascii="Times" w:hAnsi="Times"/>
                <w:sz w:val="19"/>
              </w:rPr>
            </w:pPr>
            <w:r w:rsidRPr="00CD517F">
              <w:rPr>
                <w:rFonts w:ascii="Times" w:hAnsi="Times"/>
                <w:sz w:val="19"/>
              </w:rPr>
              <w:t xml:space="preserve">For modifications that constitute less than a complete cancellation, the </w:t>
            </w:r>
            <w:proofErr w:type="gramStart"/>
            <w:r w:rsidRPr="00CD517F">
              <w:rPr>
                <w:rFonts w:ascii="Times" w:hAnsi="Times"/>
                <w:sz w:val="19"/>
              </w:rPr>
              <w:t>amount</w:t>
            </w:r>
            <w:proofErr w:type="gramEnd"/>
            <w:r w:rsidRPr="00CD517F">
              <w:rPr>
                <w:rFonts w:ascii="Times" w:hAnsi="Times"/>
                <w:sz w:val="19"/>
              </w:rPr>
              <w:t xml:space="preserve"> of liquidated damages will be determined by Access Intelligence, LLC, based on a reasonable pro-ration of the foregoing.</w:t>
            </w:r>
          </w:p>
          <w:p w14:paraId="7855DA4E" w14:textId="77777777" w:rsidR="00F0190F" w:rsidRPr="00CD517F" w:rsidRDefault="00F0190F" w:rsidP="00AE3C7D">
            <w:pPr>
              <w:spacing w:line="180" w:lineRule="exact"/>
              <w:jc w:val="both"/>
              <w:rPr>
                <w:rFonts w:ascii="Times" w:hAnsi="Times"/>
                <w:sz w:val="19"/>
              </w:rPr>
            </w:pPr>
            <w:r w:rsidRPr="00CD517F">
              <w:rPr>
                <w:rFonts w:ascii="Times" w:hAnsi="Times"/>
                <w:sz w:val="19"/>
              </w:rPr>
              <w:t>(c) Subsequent replacement of the sponsorship cancelled by the Sponsor does not relieve Sponsor of the obligation to pay the cancellation fee.</w:t>
            </w:r>
          </w:p>
          <w:p w14:paraId="10A4CC5D" w14:textId="77777777" w:rsidR="00F0190F" w:rsidRPr="00CD517F" w:rsidRDefault="00F0190F" w:rsidP="00AE3C7D">
            <w:pPr>
              <w:spacing w:line="180" w:lineRule="exact"/>
              <w:jc w:val="both"/>
              <w:rPr>
                <w:rFonts w:ascii="Times" w:hAnsi="Times"/>
                <w:sz w:val="19"/>
              </w:rPr>
            </w:pPr>
            <w:r w:rsidRPr="00CD517F">
              <w:rPr>
                <w:rFonts w:ascii="Times" w:hAnsi="Times"/>
                <w:sz w:val="19"/>
              </w:rPr>
              <w:t>(d) If the cancellation fee due to Access Intelligence, LLC exceeds the amount previously paid by the Sponsor for the sponsorship, the Sponsor must pay the balance to Access Intelligence, LLC within 30 days of Access Intelligence, LLC’s acceptance of the written cancellation/modification request.  If the cancellation fee due to Access Intelligence, LLC is less than the amount previously paid by the Sponsor, Access Intelligence, LLC will refund the excess to the Sponsor 30 days following the event.</w:t>
            </w:r>
          </w:p>
          <w:p w14:paraId="1D40C02A" w14:textId="77777777" w:rsidR="00F0190F" w:rsidRPr="00CD517F" w:rsidRDefault="00F0190F" w:rsidP="00AE3C7D">
            <w:pPr>
              <w:spacing w:line="180" w:lineRule="exact"/>
              <w:jc w:val="both"/>
              <w:rPr>
                <w:rFonts w:ascii="Times" w:hAnsi="Times"/>
                <w:b/>
              </w:rPr>
            </w:pPr>
            <w:r w:rsidRPr="00CD517F">
              <w:rPr>
                <w:rFonts w:ascii="Times" w:hAnsi="Times"/>
                <w:b/>
              </w:rPr>
              <w:t>2. Approvals and Delivery:</w:t>
            </w:r>
          </w:p>
          <w:p w14:paraId="5818BD75" w14:textId="77777777" w:rsidR="00F0190F" w:rsidRPr="00CD517F" w:rsidRDefault="00F0190F" w:rsidP="00AE3C7D">
            <w:pPr>
              <w:spacing w:line="180" w:lineRule="exact"/>
              <w:jc w:val="both"/>
              <w:rPr>
                <w:rFonts w:ascii="Times" w:hAnsi="Times"/>
                <w:sz w:val="19"/>
              </w:rPr>
            </w:pPr>
            <w:r w:rsidRPr="00CD517F">
              <w:rPr>
                <w:rFonts w:ascii="Times" w:hAnsi="Times"/>
                <w:sz w:val="19"/>
              </w:rPr>
              <w:t>All materials and primary contact names that are supplied by the Sponsor are subject to approval by Access Intelligence, LLC.  To provide for such approval, all such materials must be submitted by the Sponsor to Access Intelligence, LLC no less than 45 days prior to the first day of the event.</w:t>
            </w:r>
          </w:p>
          <w:p w14:paraId="4829262B" w14:textId="77777777" w:rsidR="00F0190F" w:rsidRPr="00CD517F" w:rsidRDefault="00F0190F" w:rsidP="00AE3C7D">
            <w:pPr>
              <w:spacing w:line="180" w:lineRule="exact"/>
              <w:jc w:val="both"/>
              <w:rPr>
                <w:rFonts w:ascii="Times" w:hAnsi="Times"/>
                <w:sz w:val="12"/>
              </w:rPr>
            </w:pPr>
          </w:p>
          <w:p w14:paraId="6DAA1257" w14:textId="77777777" w:rsidR="00F0190F" w:rsidRPr="00CD517F" w:rsidRDefault="00F0190F" w:rsidP="00AE3C7D">
            <w:pPr>
              <w:spacing w:line="180" w:lineRule="exact"/>
              <w:jc w:val="both"/>
              <w:rPr>
                <w:rFonts w:ascii="Times" w:hAnsi="Times"/>
                <w:sz w:val="19"/>
              </w:rPr>
            </w:pPr>
            <w:r w:rsidRPr="00CD517F">
              <w:rPr>
                <w:rFonts w:ascii="Times" w:hAnsi="Times"/>
                <w:sz w:val="19"/>
              </w:rPr>
              <w:t>If Sponsor is supplying logos and other materials for Access Intelligence, LLC’s production, such goods must be received by Access Intelligence, LLC or it’s designated contractor at the predetermined and agreed date, which is to be no less than 30 days prior to the first day of the event programs.  Delays caused by the failure of the Sponsor to provide required materials may cause the omission of the logos or the materials specified in the appropriate sponsorship.</w:t>
            </w:r>
          </w:p>
          <w:p w14:paraId="308E81D4" w14:textId="77777777" w:rsidR="00F0190F" w:rsidRPr="00CD517F" w:rsidRDefault="00F0190F" w:rsidP="00AE3C7D">
            <w:pPr>
              <w:spacing w:line="180" w:lineRule="exact"/>
              <w:jc w:val="both"/>
              <w:rPr>
                <w:rFonts w:ascii="Times" w:hAnsi="Times"/>
                <w:sz w:val="12"/>
              </w:rPr>
            </w:pPr>
          </w:p>
          <w:p w14:paraId="66175CFB" w14:textId="77777777" w:rsidR="00F0190F" w:rsidRPr="00CD517F" w:rsidRDefault="00F0190F" w:rsidP="00AE3C7D">
            <w:pPr>
              <w:spacing w:line="180" w:lineRule="exact"/>
              <w:jc w:val="both"/>
              <w:rPr>
                <w:rFonts w:ascii="Times" w:hAnsi="Times"/>
                <w:sz w:val="19"/>
              </w:rPr>
            </w:pPr>
            <w:r w:rsidRPr="00CD517F">
              <w:rPr>
                <w:rFonts w:ascii="Times" w:hAnsi="Times"/>
                <w:sz w:val="19"/>
              </w:rPr>
              <w:t>If Sponsor is supplying the finished product, such goods must be received by Access Intelligence, LLC or its specified contractor no less than 14 days prior to the first day of the event’s programs.</w:t>
            </w:r>
          </w:p>
          <w:p w14:paraId="29570784" w14:textId="77777777" w:rsidR="00F0190F" w:rsidRPr="00CD517F" w:rsidRDefault="00F0190F" w:rsidP="00AE3C7D">
            <w:pPr>
              <w:spacing w:line="180" w:lineRule="exact"/>
              <w:jc w:val="both"/>
              <w:rPr>
                <w:rFonts w:ascii="Times" w:hAnsi="Times"/>
                <w:b/>
              </w:rPr>
            </w:pPr>
            <w:r w:rsidRPr="00CD517F">
              <w:rPr>
                <w:rFonts w:ascii="Times" w:hAnsi="Times"/>
                <w:b/>
              </w:rPr>
              <w:t>3. Indemnity:</w:t>
            </w:r>
          </w:p>
          <w:p w14:paraId="0AC80FE0" w14:textId="77777777" w:rsidR="00F0190F" w:rsidRDefault="00F0190F" w:rsidP="00AE3C7D">
            <w:pPr>
              <w:spacing w:line="180" w:lineRule="exact"/>
              <w:jc w:val="both"/>
              <w:rPr>
                <w:rFonts w:ascii="Times" w:hAnsi="Times"/>
                <w:sz w:val="19"/>
              </w:rPr>
            </w:pPr>
            <w:r w:rsidRPr="00CD517F">
              <w:rPr>
                <w:rFonts w:ascii="Times" w:hAnsi="Times"/>
                <w:sz w:val="19"/>
              </w:rPr>
              <w:t>Sponsor agrees to indemnify, defend and save harmless Access Intelligence, LLC, and its officers, employees and agents, from and against any and all liability for the content of Sponsor’s advertisements and/or sponsorships purchased hereunder (including text, illustrations, representations, sketches, maps trademarks, labels or other copyrighted mater) and for the unauthorized use of any trademarks or copyrighted materials or any person’s name or photograph arising from the reproduction and display of the advertisements purchased hereunder.</w:t>
            </w:r>
          </w:p>
          <w:p w14:paraId="3815AB57" w14:textId="77777777" w:rsidR="00F0190F" w:rsidRPr="00CD517F" w:rsidRDefault="00F0190F" w:rsidP="00AE3C7D">
            <w:pPr>
              <w:spacing w:line="180" w:lineRule="exact"/>
              <w:jc w:val="both"/>
              <w:rPr>
                <w:rFonts w:ascii="Times" w:hAnsi="Times"/>
                <w:sz w:val="12"/>
              </w:rPr>
            </w:pPr>
            <w:r w:rsidRPr="00CD517F">
              <w:rPr>
                <w:rFonts w:ascii="Times" w:hAnsi="Times"/>
                <w:b/>
              </w:rPr>
              <w:t>4. Rules and Regulations:</w:t>
            </w:r>
          </w:p>
          <w:p w14:paraId="325AED77" w14:textId="77777777" w:rsidR="00F0190F" w:rsidRPr="00CD517F" w:rsidRDefault="00F0190F" w:rsidP="00AE3C7D">
            <w:pPr>
              <w:spacing w:line="180" w:lineRule="exact"/>
              <w:jc w:val="both"/>
              <w:rPr>
                <w:rFonts w:ascii="Times" w:hAnsi="Times"/>
                <w:sz w:val="19"/>
              </w:rPr>
            </w:pPr>
            <w:r w:rsidRPr="00CD517F">
              <w:rPr>
                <w:rFonts w:ascii="Times" w:hAnsi="Times"/>
                <w:sz w:val="19"/>
              </w:rPr>
              <w:t xml:space="preserve">Sponsor agrees to abide by all rules and regulations governing </w:t>
            </w:r>
            <w:r w:rsidRPr="00CD517F">
              <w:rPr>
                <w:rFonts w:ascii="Times" w:hAnsi="Times"/>
                <w:sz w:val="19"/>
              </w:rPr>
              <w:lastRenderedPageBreak/>
              <w:t>the event, which are promulgated by Access Intelligence, LLC and its management.  If Sponsor fails to comply with such rules, or with the terms of this Contract, Access Intelligence, LLC may, in its discretion, deny Sponsor the right to proceed with its sponsorship and require Sponsor to forfeit all fess theretofore paid under this Agreement.</w:t>
            </w:r>
          </w:p>
          <w:p w14:paraId="6554C54C" w14:textId="77777777" w:rsidR="00F0190F" w:rsidRPr="00CD517F" w:rsidRDefault="00F0190F" w:rsidP="00AE3C7D">
            <w:pPr>
              <w:spacing w:line="180" w:lineRule="exact"/>
              <w:jc w:val="both"/>
              <w:rPr>
                <w:rFonts w:ascii="Simoncini Garamond" w:hAnsi="Simoncini Garamond"/>
                <w:b/>
                <w:sz w:val="19"/>
              </w:rPr>
            </w:pPr>
          </w:p>
        </w:tc>
        <w:tc>
          <w:tcPr>
            <w:tcW w:w="5508" w:type="dxa"/>
            <w:tcMar>
              <w:top w:w="72" w:type="dxa"/>
              <w:left w:w="115" w:type="dxa"/>
              <w:right w:w="115" w:type="dxa"/>
            </w:tcMar>
          </w:tcPr>
          <w:p w14:paraId="0021D100" w14:textId="77777777" w:rsidR="00F0190F" w:rsidRPr="00CD517F" w:rsidRDefault="00F0190F" w:rsidP="00AE3C7D">
            <w:pPr>
              <w:spacing w:line="180" w:lineRule="exact"/>
              <w:rPr>
                <w:rFonts w:ascii="Times" w:hAnsi="Times"/>
                <w:b/>
              </w:rPr>
            </w:pPr>
            <w:r w:rsidRPr="00CD517F">
              <w:rPr>
                <w:rFonts w:ascii="Times" w:hAnsi="Times"/>
                <w:b/>
              </w:rPr>
              <w:lastRenderedPageBreak/>
              <w:t>5. Samples:</w:t>
            </w:r>
          </w:p>
          <w:p w14:paraId="2C5B9F0E" w14:textId="77777777" w:rsidR="00F0190F" w:rsidRPr="00CD517F" w:rsidRDefault="00F0190F" w:rsidP="00AE3C7D">
            <w:pPr>
              <w:spacing w:line="180" w:lineRule="exact"/>
              <w:rPr>
                <w:rFonts w:ascii="Times" w:hAnsi="Times"/>
                <w:sz w:val="19"/>
              </w:rPr>
            </w:pPr>
            <w:r w:rsidRPr="00CD517F">
              <w:rPr>
                <w:rFonts w:ascii="Times" w:hAnsi="Times"/>
                <w:sz w:val="19"/>
              </w:rPr>
              <w:t>Sponsor agrees to hold Access Intelligence, LLC harmless should the final product differ from the sample shown and Sponsor will not be entitled to any financial or other compensation.</w:t>
            </w:r>
          </w:p>
          <w:p w14:paraId="51F19C73" w14:textId="77777777" w:rsidR="00F0190F" w:rsidRPr="00CD517F" w:rsidRDefault="00F0190F" w:rsidP="00AE3C7D">
            <w:pPr>
              <w:rPr>
                <w:rFonts w:eastAsia="Myriad Pro"/>
                <w:b/>
                <w:bCs/>
                <w:spacing w:val="-6"/>
              </w:rPr>
            </w:pPr>
            <w:r w:rsidRPr="00CD517F">
              <w:rPr>
                <w:rFonts w:eastAsia="Myriad Pro"/>
                <w:b/>
                <w:bCs/>
              </w:rPr>
              <w:t>6.</w:t>
            </w:r>
            <w:r w:rsidRPr="00CD517F">
              <w:rPr>
                <w:rFonts w:eastAsia="Myriad Pro"/>
                <w:b/>
                <w:bCs/>
                <w:spacing w:val="-8"/>
              </w:rPr>
              <w:t xml:space="preserve"> </w:t>
            </w:r>
            <w:r w:rsidRPr="00CD517F">
              <w:rPr>
                <w:rFonts w:eastAsia="Myriad Pro"/>
                <w:b/>
                <w:bCs/>
                <w:spacing w:val="-7"/>
              </w:rPr>
              <w:t>Conflicting Meeting and Social Events</w:t>
            </w:r>
            <w:r w:rsidRPr="00CD517F">
              <w:rPr>
                <w:rFonts w:eastAsia="Myriad Pro"/>
                <w:b/>
                <w:bCs/>
              </w:rPr>
              <w:t>:</w:t>
            </w:r>
            <w:r w:rsidRPr="00CD517F">
              <w:rPr>
                <w:rFonts w:eastAsia="Myriad Pro"/>
                <w:b/>
                <w:bCs/>
                <w:spacing w:val="-6"/>
              </w:rPr>
              <w:t xml:space="preserve"> </w:t>
            </w:r>
          </w:p>
          <w:p w14:paraId="3D0BD121" w14:textId="77777777" w:rsidR="00F0190F" w:rsidRPr="00CD517F" w:rsidRDefault="00F0190F" w:rsidP="00AE3C7D">
            <w:pPr>
              <w:rPr>
                <w:rFonts w:eastAsia="Myriad Pro"/>
                <w:sz w:val="19"/>
                <w:szCs w:val="19"/>
              </w:rPr>
            </w:pPr>
            <w:r w:rsidRPr="00CD517F">
              <w:rPr>
                <w:rFonts w:eastAsia="Myriad Pro"/>
                <w:spacing w:val="-1"/>
                <w:sz w:val="19"/>
                <w:szCs w:val="19"/>
              </w:rPr>
              <w:t>I</w:t>
            </w:r>
            <w:r w:rsidRPr="00CD517F">
              <w:rPr>
                <w:rFonts w:eastAsia="Myriad Pro"/>
                <w:sz w:val="19"/>
                <w:szCs w:val="19"/>
              </w:rPr>
              <w:t>n</w:t>
            </w:r>
            <w:r w:rsidRPr="00CD517F">
              <w:rPr>
                <w:rFonts w:eastAsia="Myriad Pro"/>
                <w:spacing w:val="-8"/>
                <w:sz w:val="19"/>
                <w:szCs w:val="19"/>
              </w:rPr>
              <w:t xml:space="preserve"> </w:t>
            </w:r>
            <w:r w:rsidRPr="00CD517F">
              <w:rPr>
                <w:rFonts w:eastAsia="Myriad Pro"/>
                <w:spacing w:val="-3"/>
                <w:sz w:val="19"/>
                <w:szCs w:val="19"/>
              </w:rPr>
              <w:t>th</w:t>
            </w:r>
            <w:r w:rsidRPr="00CD517F">
              <w:rPr>
                <w:rFonts w:eastAsia="Myriad Pro"/>
                <w:sz w:val="19"/>
                <w:szCs w:val="19"/>
              </w:rPr>
              <w:t>e</w:t>
            </w:r>
            <w:r w:rsidRPr="00CD517F">
              <w:rPr>
                <w:rFonts w:eastAsia="Myriad Pro"/>
                <w:spacing w:val="-8"/>
                <w:sz w:val="19"/>
                <w:szCs w:val="19"/>
              </w:rPr>
              <w:t xml:space="preserve"> </w:t>
            </w:r>
            <w:r w:rsidRPr="00CD517F">
              <w:rPr>
                <w:rFonts w:eastAsia="Myriad Pro"/>
                <w:spacing w:val="-3"/>
                <w:sz w:val="19"/>
                <w:szCs w:val="19"/>
              </w:rPr>
              <w:t>in</w:t>
            </w:r>
            <w:r w:rsidRPr="00CD517F">
              <w:rPr>
                <w:rFonts w:eastAsia="Myriad Pro"/>
                <w:spacing w:val="-4"/>
                <w:sz w:val="19"/>
                <w:szCs w:val="19"/>
              </w:rPr>
              <w:t>t</w:t>
            </w:r>
            <w:r w:rsidRPr="00CD517F">
              <w:rPr>
                <w:rFonts w:eastAsia="Myriad Pro"/>
                <w:spacing w:val="-3"/>
                <w:sz w:val="19"/>
                <w:szCs w:val="19"/>
              </w:rPr>
              <w:t>e</w:t>
            </w:r>
            <w:r w:rsidRPr="00CD517F">
              <w:rPr>
                <w:rFonts w:eastAsia="Myriad Pro"/>
                <w:spacing w:val="-4"/>
                <w:sz w:val="19"/>
                <w:szCs w:val="19"/>
              </w:rPr>
              <w:t>r</w:t>
            </w:r>
            <w:r w:rsidRPr="00CD517F">
              <w:rPr>
                <w:rFonts w:eastAsia="Myriad Pro"/>
                <w:spacing w:val="-3"/>
                <w:sz w:val="19"/>
                <w:szCs w:val="19"/>
              </w:rPr>
              <w:t>es</w:t>
            </w:r>
            <w:r w:rsidRPr="00CD517F">
              <w:rPr>
                <w:rFonts w:eastAsia="Myriad Pro"/>
                <w:sz w:val="19"/>
                <w:szCs w:val="19"/>
              </w:rPr>
              <w:t>t</w:t>
            </w:r>
            <w:r w:rsidRPr="00CD517F">
              <w:rPr>
                <w:rFonts w:eastAsia="Myriad Pro"/>
                <w:spacing w:val="-8"/>
                <w:sz w:val="19"/>
                <w:szCs w:val="19"/>
              </w:rPr>
              <w:t xml:space="preserve"> </w:t>
            </w:r>
            <w:r w:rsidRPr="00CD517F">
              <w:rPr>
                <w:rFonts w:eastAsia="Myriad Pro"/>
                <w:spacing w:val="-3"/>
                <w:sz w:val="19"/>
                <w:szCs w:val="19"/>
              </w:rPr>
              <w:t>o</w:t>
            </w:r>
            <w:r w:rsidRPr="00CD517F">
              <w:rPr>
                <w:rFonts w:eastAsia="Myriad Pro"/>
                <w:sz w:val="19"/>
                <w:szCs w:val="19"/>
              </w:rPr>
              <w:t>f</w:t>
            </w:r>
            <w:r w:rsidRPr="00CD517F">
              <w:rPr>
                <w:rFonts w:eastAsia="Myriad Pro"/>
                <w:spacing w:val="-8"/>
                <w:sz w:val="19"/>
                <w:szCs w:val="19"/>
              </w:rPr>
              <w:t xml:space="preserve"> </w:t>
            </w:r>
            <w:r w:rsidRPr="00CD517F">
              <w:rPr>
                <w:rFonts w:eastAsia="Myriad Pro"/>
                <w:spacing w:val="-3"/>
                <w:sz w:val="19"/>
                <w:szCs w:val="19"/>
              </w:rPr>
              <w:t>th</w:t>
            </w:r>
            <w:r w:rsidRPr="00CD517F">
              <w:rPr>
                <w:rFonts w:eastAsia="Myriad Pro"/>
                <w:sz w:val="19"/>
                <w:szCs w:val="19"/>
              </w:rPr>
              <w:t>e</w:t>
            </w:r>
            <w:r w:rsidRPr="00CD517F">
              <w:rPr>
                <w:rFonts w:eastAsia="Myriad Pro"/>
                <w:spacing w:val="-8"/>
                <w:sz w:val="19"/>
                <w:szCs w:val="19"/>
              </w:rPr>
              <w:t xml:space="preserve"> </w:t>
            </w:r>
            <w:r w:rsidRPr="00CD517F">
              <w:rPr>
                <w:rFonts w:eastAsia="Myriad Pro"/>
                <w:spacing w:val="-3"/>
                <w:sz w:val="19"/>
                <w:szCs w:val="19"/>
              </w:rPr>
              <w:t>enti</w:t>
            </w:r>
            <w:r w:rsidRPr="00CD517F">
              <w:rPr>
                <w:rFonts w:eastAsia="Myriad Pro"/>
                <w:spacing w:val="-4"/>
                <w:sz w:val="19"/>
                <w:szCs w:val="19"/>
              </w:rPr>
              <w:t>r</w:t>
            </w:r>
            <w:r w:rsidRPr="00CD517F">
              <w:rPr>
                <w:rFonts w:eastAsia="Myriad Pro"/>
                <w:sz w:val="19"/>
                <w:szCs w:val="19"/>
              </w:rPr>
              <w:t>e</w:t>
            </w:r>
            <w:r w:rsidRPr="00CD517F">
              <w:rPr>
                <w:rFonts w:eastAsia="Myriad Pro"/>
                <w:spacing w:val="-8"/>
                <w:sz w:val="19"/>
                <w:szCs w:val="19"/>
              </w:rPr>
              <w:t xml:space="preserve"> </w:t>
            </w:r>
            <w:r w:rsidRPr="00CD517F">
              <w:rPr>
                <w:rFonts w:eastAsia="Myriad Pro"/>
                <w:spacing w:val="-3"/>
                <w:sz w:val="19"/>
                <w:szCs w:val="19"/>
              </w:rPr>
              <w:t>event</w:t>
            </w:r>
            <w:r w:rsidRPr="00CD517F">
              <w:rPr>
                <w:rFonts w:eastAsia="Myriad Pro"/>
                <w:sz w:val="19"/>
                <w:szCs w:val="19"/>
              </w:rPr>
              <w:t>,</w:t>
            </w:r>
            <w:r w:rsidRPr="00CD517F">
              <w:rPr>
                <w:rFonts w:eastAsia="Myriad Pro"/>
                <w:spacing w:val="-8"/>
                <w:sz w:val="19"/>
                <w:szCs w:val="19"/>
              </w:rPr>
              <w:t xml:space="preserve"> Sponsor</w:t>
            </w:r>
            <w:r w:rsidRPr="00CD517F">
              <w:rPr>
                <w:rFonts w:eastAsia="Myriad Pro"/>
                <w:spacing w:val="-3"/>
                <w:sz w:val="19"/>
                <w:szCs w:val="19"/>
              </w:rPr>
              <w:t xml:space="preserve"> a</w:t>
            </w:r>
            <w:r w:rsidRPr="00CD517F">
              <w:rPr>
                <w:rFonts w:eastAsia="Myriad Pro"/>
                <w:spacing w:val="-4"/>
                <w:sz w:val="19"/>
                <w:szCs w:val="19"/>
              </w:rPr>
              <w:t>gr</w:t>
            </w:r>
            <w:r w:rsidRPr="00CD517F">
              <w:rPr>
                <w:rFonts w:eastAsia="Myriad Pro"/>
                <w:spacing w:val="-3"/>
                <w:sz w:val="19"/>
                <w:szCs w:val="19"/>
              </w:rPr>
              <w:t>ee</w:t>
            </w:r>
            <w:r w:rsidRPr="00CD517F">
              <w:rPr>
                <w:rFonts w:eastAsia="Myriad Pro"/>
                <w:sz w:val="19"/>
                <w:szCs w:val="19"/>
              </w:rPr>
              <w:t>s</w:t>
            </w:r>
            <w:r w:rsidRPr="00CD517F">
              <w:rPr>
                <w:rFonts w:eastAsia="Myriad Pro"/>
                <w:spacing w:val="-10"/>
                <w:sz w:val="19"/>
                <w:szCs w:val="19"/>
              </w:rPr>
              <w:t xml:space="preserve"> </w:t>
            </w:r>
            <w:r w:rsidRPr="00CD517F">
              <w:rPr>
                <w:rFonts w:eastAsia="Myriad Pro"/>
                <w:spacing w:val="-3"/>
                <w:sz w:val="19"/>
                <w:szCs w:val="19"/>
              </w:rPr>
              <w:t>no</w:t>
            </w:r>
            <w:r w:rsidRPr="00CD517F">
              <w:rPr>
                <w:rFonts w:eastAsia="Myriad Pro"/>
                <w:sz w:val="19"/>
                <w:szCs w:val="19"/>
              </w:rPr>
              <w:t>t</w:t>
            </w:r>
            <w:r w:rsidRPr="00CD517F">
              <w:rPr>
                <w:rFonts w:eastAsia="Myriad Pro"/>
                <w:spacing w:val="-10"/>
                <w:sz w:val="19"/>
                <w:szCs w:val="19"/>
              </w:rPr>
              <w:t xml:space="preserve"> </w:t>
            </w:r>
            <w:r w:rsidRPr="00CD517F">
              <w:rPr>
                <w:rFonts w:eastAsia="Myriad Pro"/>
                <w:spacing w:val="-4"/>
                <w:sz w:val="19"/>
                <w:szCs w:val="19"/>
              </w:rPr>
              <w:t>t</w:t>
            </w:r>
            <w:r w:rsidRPr="00CD517F">
              <w:rPr>
                <w:rFonts w:eastAsia="Myriad Pro"/>
                <w:sz w:val="19"/>
                <w:szCs w:val="19"/>
              </w:rPr>
              <w:t>o</w:t>
            </w:r>
            <w:r w:rsidRPr="00CD517F">
              <w:rPr>
                <w:rFonts w:eastAsia="Myriad Pro"/>
                <w:spacing w:val="-10"/>
                <w:sz w:val="19"/>
                <w:szCs w:val="19"/>
              </w:rPr>
              <w:t xml:space="preserve"> </w:t>
            </w:r>
            <w:r w:rsidRPr="00CD517F">
              <w:rPr>
                <w:rFonts w:eastAsia="Myriad Pro"/>
                <w:spacing w:val="-3"/>
                <w:sz w:val="19"/>
                <w:szCs w:val="19"/>
              </w:rPr>
              <w:t>e</w:t>
            </w:r>
            <w:r w:rsidRPr="00CD517F">
              <w:rPr>
                <w:rFonts w:eastAsia="Myriad Pro"/>
                <w:spacing w:val="-1"/>
                <w:sz w:val="19"/>
                <w:szCs w:val="19"/>
              </w:rPr>
              <w:t>x</w:t>
            </w:r>
            <w:r w:rsidRPr="00CD517F">
              <w:rPr>
                <w:rFonts w:eastAsia="Myriad Pro"/>
                <w:spacing w:val="-4"/>
                <w:sz w:val="19"/>
                <w:szCs w:val="19"/>
              </w:rPr>
              <w:t>t</w:t>
            </w:r>
            <w:r w:rsidRPr="00CD517F">
              <w:rPr>
                <w:rFonts w:eastAsia="Myriad Pro"/>
                <w:spacing w:val="-3"/>
                <w:sz w:val="19"/>
                <w:szCs w:val="19"/>
              </w:rPr>
              <w:t>en</w:t>
            </w:r>
            <w:r w:rsidRPr="00CD517F">
              <w:rPr>
                <w:rFonts w:eastAsia="Myriad Pro"/>
                <w:sz w:val="19"/>
                <w:szCs w:val="19"/>
              </w:rPr>
              <w:t>d</w:t>
            </w:r>
            <w:r w:rsidRPr="00CD517F">
              <w:rPr>
                <w:rFonts w:eastAsia="Myriad Pro"/>
                <w:spacing w:val="-10"/>
                <w:sz w:val="19"/>
                <w:szCs w:val="19"/>
              </w:rPr>
              <w:t xml:space="preserve"> </w:t>
            </w:r>
            <w:r w:rsidRPr="00CD517F">
              <w:rPr>
                <w:rFonts w:eastAsia="Myriad Pro"/>
                <w:spacing w:val="-3"/>
                <w:sz w:val="19"/>
                <w:szCs w:val="19"/>
              </w:rPr>
              <w:t>i</w:t>
            </w:r>
            <w:r w:rsidRPr="00CD517F">
              <w:rPr>
                <w:rFonts w:eastAsia="Myriad Pro"/>
                <w:spacing w:val="-5"/>
                <w:sz w:val="19"/>
                <w:szCs w:val="19"/>
              </w:rPr>
              <w:t>n</w:t>
            </w:r>
            <w:r w:rsidRPr="00CD517F">
              <w:rPr>
                <w:rFonts w:eastAsia="Myriad Pro"/>
                <w:spacing w:val="-3"/>
                <w:sz w:val="19"/>
                <w:szCs w:val="19"/>
              </w:rPr>
              <w:t>vitation</w:t>
            </w:r>
            <w:r w:rsidRPr="00CD517F">
              <w:rPr>
                <w:rFonts w:eastAsia="Myriad Pro"/>
                <w:spacing w:val="-4"/>
                <w:sz w:val="19"/>
                <w:szCs w:val="19"/>
              </w:rPr>
              <w:t>s</w:t>
            </w:r>
            <w:r w:rsidRPr="00CD517F">
              <w:rPr>
                <w:rFonts w:eastAsia="Myriad Pro"/>
                <w:sz w:val="19"/>
                <w:szCs w:val="19"/>
              </w:rPr>
              <w:t>,</w:t>
            </w:r>
            <w:r w:rsidRPr="00CD517F">
              <w:rPr>
                <w:rFonts w:eastAsia="Myriad Pro"/>
                <w:spacing w:val="-10"/>
                <w:sz w:val="19"/>
                <w:szCs w:val="19"/>
              </w:rPr>
              <w:t xml:space="preserve"> </w:t>
            </w:r>
            <w:r w:rsidRPr="00CD517F">
              <w:rPr>
                <w:rFonts w:eastAsia="Myriad Pro"/>
                <w:spacing w:val="-3"/>
                <w:sz w:val="19"/>
                <w:szCs w:val="19"/>
              </w:rPr>
              <w:t>cal</w:t>
            </w:r>
            <w:r w:rsidRPr="00CD517F">
              <w:rPr>
                <w:rFonts w:eastAsia="Myriad Pro"/>
                <w:sz w:val="19"/>
                <w:szCs w:val="19"/>
              </w:rPr>
              <w:t>l</w:t>
            </w:r>
            <w:r w:rsidRPr="00CD517F">
              <w:rPr>
                <w:rFonts w:eastAsia="Myriad Pro"/>
                <w:spacing w:val="-10"/>
                <w:sz w:val="19"/>
                <w:szCs w:val="19"/>
              </w:rPr>
              <w:t xml:space="preserve"> </w:t>
            </w:r>
            <w:r w:rsidRPr="00CD517F">
              <w:rPr>
                <w:rFonts w:eastAsia="Myriad Pro"/>
                <w:spacing w:val="-3"/>
                <w:sz w:val="19"/>
                <w:szCs w:val="19"/>
              </w:rPr>
              <w:t>meeting</w:t>
            </w:r>
            <w:r w:rsidRPr="00CD517F">
              <w:rPr>
                <w:rFonts w:eastAsia="Myriad Pro"/>
                <w:spacing w:val="-4"/>
                <w:sz w:val="19"/>
                <w:szCs w:val="19"/>
              </w:rPr>
              <w:t>s</w:t>
            </w:r>
            <w:r w:rsidRPr="00CD517F">
              <w:rPr>
                <w:rFonts w:eastAsia="Myriad Pro"/>
                <w:sz w:val="19"/>
                <w:szCs w:val="19"/>
              </w:rPr>
              <w:t>,</w:t>
            </w:r>
            <w:r w:rsidRPr="00CD517F">
              <w:rPr>
                <w:rFonts w:eastAsia="Myriad Pro"/>
                <w:spacing w:val="-10"/>
                <w:sz w:val="19"/>
                <w:szCs w:val="19"/>
              </w:rPr>
              <w:t xml:space="preserve"> </w:t>
            </w:r>
            <w:r w:rsidRPr="00CD517F">
              <w:rPr>
                <w:rFonts w:eastAsia="Myriad Pro"/>
                <w:spacing w:val="-3"/>
                <w:sz w:val="19"/>
                <w:szCs w:val="19"/>
              </w:rPr>
              <w:t>o</w:t>
            </w:r>
            <w:r w:rsidRPr="00CD517F">
              <w:rPr>
                <w:rFonts w:eastAsia="Myriad Pro"/>
                <w:sz w:val="19"/>
                <w:szCs w:val="19"/>
              </w:rPr>
              <w:t>r</w:t>
            </w:r>
            <w:r w:rsidRPr="00CD517F">
              <w:rPr>
                <w:rFonts w:eastAsia="Myriad Pro"/>
                <w:spacing w:val="-10"/>
                <w:sz w:val="19"/>
                <w:szCs w:val="19"/>
              </w:rPr>
              <w:t xml:space="preserve"> </w:t>
            </w:r>
            <w:r w:rsidRPr="00CD517F">
              <w:rPr>
                <w:rFonts w:eastAsia="Myriad Pro"/>
                <w:spacing w:val="-3"/>
                <w:sz w:val="19"/>
                <w:szCs w:val="19"/>
              </w:rPr>
              <w:t>othe</w:t>
            </w:r>
            <w:r w:rsidRPr="00CD517F">
              <w:rPr>
                <w:rFonts w:eastAsia="Myriad Pro"/>
                <w:spacing w:val="1"/>
                <w:sz w:val="19"/>
                <w:szCs w:val="19"/>
              </w:rPr>
              <w:t>r</w:t>
            </w:r>
            <w:r w:rsidRPr="00CD517F">
              <w:rPr>
                <w:rFonts w:eastAsia="Myriad Pro"/>
                <w:spacing w:val="-3"/>
                <w:sz w:val="19"/>
                <w:szCs w:val="19"/>
              </w:rPr>
              <w:t>wis</w:t>
            </w:r>
            <w:r w:rsidRPr="00CD517F">
              <w:rPr>
                <w:rFonts w:eastAsia="Myriad Pro"/>
                <w:sz w:val="19"/>
                <w:szCs w:val="19"/>
              </w:rPr>
              <w:t>e</w:t>
            </w:r>
            <w:r w:rsidRPr="00CD517F">
              <w:rPr>
                <w:rFonts w:eastAsia="Myriad Pro"/>
                <w:spacing w:val="-10"/>
                <w:sz w:val="19"/>
                <w:szCs w:val="19"/>
              </w:rPr>
              <w:t xml:space="preserve"> </w:t>
            </w:r>
            <w:r w:rsidRPr="00CD517F">
              <w:rPr>
                <w:rFonts w:eastAsia="Myriad Pro"/>
                <w:spacing w:val="-3"/>
                <w:sz w:val="19"/>
                <w:szCs w:val="19"/>
              </w:rPr>
              <w:t>en</w:t>
            </w:r>
            <w:r w:rsidRPr="00CD517F">
              <w:rPr>
                <w:rFonts w:eastAsia="Myriad Pro"/>
                <w:spacing w:val="-4"/>
                <w:sz w:val="19"/>
                <w:szCs w:val="19"/>
              </w:rPr>
              <w:t>c</w:t>
            </w:r>
            <w:r w:rsidRPr="00CD517F">
              <w:rPr>
                <w:rFonts w:eastAsia="Myriad Pro"/>
                <w:spacing w:val="-3"/>
                <w:sz w:val="19"/>
                <w:szCs w:val="19"/>
              </w:rPr>
              <w:t>ou</w:t>
            </w:r>
            <w:r w:rsidRPr="00CD517F">
              <w:rPr>
                <w:rFonts w:eastAsia="Myriad Pro"/>
                <w:spacing w:val="-4"/>
                <w:sz w:val="19"/>
                <w:szCs w:val="19"/>
              </w:rPr>
              <w:t>r</w:t>
            </w:r>
            <w:r w:rsidRPr="00CD517F">
              <w:rPr>
                <w:rFonts w:eastAsia="Myriad Pro"/>
                <w:spacing w:val="-3"/>
                <w:sz w:val="19"/>
                <w:szCs w:val="19"/>
              </w:rPr>
              <w:t>ag</w:t>
            </w:r>
            <w:r w:rsidRPr="00CD517F">
              <w:rPr>
                <w:rFonts w:eastAsia="Myriad Pro"/>
                <w:sz w:val="19"/>
                <w:szCs w:val="19"/>
              </w:rPr>
              <w:t>e</w:t>
            </w:r>
            <w:r w:rsidRPr="00CD517F">
              <w:rPr>
                <w:rFonts w:eastAsia="Myriad Pro"/>
                <w:spacing w:val="-10"/>
                <w:sz w:val="19"/>
                <w:szCs w:val="19"/>
              </w:rPr>
              <w:t xml:space="preserve"> </w:t>
            </w:r>
            <w:r w:rsidRPr="00CD517F">
              <w:rPr>
                <w:rFonts w:eastAsia="Myriad Pro"/>
                <w:spacing w:val="-3"/>
                <w:sz w:val="19"/>
                <w:szCs w:val="19"/>
              </w:rPr>
              <w:t>absen</w:t>
            </w:r>
            <w:r w:rsidRPr="00CD517F">
              <w:rPr>
                <w:rFonts w:eastAsia="Myriad Pro"/>
                <w:spacing w:val="-4"/>
                <w:sz w:val="19"/>
                <w:szCs w:val="19"/>
              </w:rPr>
              <w:t>c</w:t>
            </w:r>
            <w:r w:rsidRPr="00CD517F">
              <w:rPr>
                <w:rFonts w:eastAsia="Myriad Pro"/>
                <w:sz w:val="19"/>
                <w:szCs w:val="19"/>
              </w:rPr>
              <w:t>e</w:t>
            </w:r>
            <w:r w:rsidRPr="00CD517F">
              <w:rPr>
                <w:rFonts w:eastAsia="Myriad Pro"/>
                <w:spacing w:val="-10"/>
                <w:sz w:val="19"/>
                <w:szCs w:val="19"/>
              </w:rPr>
              <w:t xml:space="preserve"> </w:t>
            </w:r>
            <w:r w:rsidRPr="00CD517F">
              <w:rPr>
                <w:rFonts w:eastAsia="Myriad Pro"/>
                <w:spacing w:val="-3"/>
                <w:sz w:val="19"/>
                <w:szCs w:val="19"/>
              </w:rPr>
              <w:t>o</w:t>
            </w:r>
            <w:r w:rsidRPr="00CD517F">
              <w:rPr>
                <w:rFonts w:eastAsia="Myriad Pro"/>
                <w:sz w:val="19"/>
                <w:szCs w:val="19"/>
              </w:rPr>
              <w:t>f</w:t>
            </w:r>
            <w:r w:rsidRPr="00CD517F">
              <w:rPr>
                <w:rFonts w:eastAsia="Myriad Pro"/>
                <w:spacing w:val="-10"/>
                <w:sz w:val="19"/>
                <w:szCs w:val="19"/>
              </w:rPr>
              <w:t xml:space="preserve"> </w:t>
            </w:r>
            <w:r w:rsidRPr="00CD517F">
              <w:rPr>
                <w:rFonts w:eastAsia="Myriad Pro"/>
                <w:spacing w:val="-3"/>
                <w:sz w:val="19"/>
                <w:szCs w:val="19"/>
              </w:rPr>
              <w:t>Sh</w:t>
            </w:r>
            <w:r w:rsidRPr="00CD517F">
              <w:rPr>
                <w:rFonts w:eastAsia="Myriad Pro"/>
                <w:spacing w:val="-4"/>
                <w:sz w:val="19"/>
                <w:szCs w:val="19"/>
              </w:rPr>
              <w:t>o</w:t>
            </w:r>
            <w:r w:rsidRPr="00CD517F">
              <w:rPr>
                <w:rFonts w:eastAsia="Myriad Pro"/>
                <w:sz w:val="19"/>
                <w:szCs w:val="19"/>
              </w:rPr>
              <w:t>w</w:t>
            </w:r>
            <w:r w:rsidRPr="00CD517F">
              <w:rPr>
                <w:rFonts w:eastAsia="Myriad Pro"/>
                <w:spacing w:val="-10"/>
                <w:sz w:val="19"/>
                <w:szCs w:val="19"/>
              </w:rPr>
              <w:t xml:space="preserve"> </w:t>
            </w:r>
            <w:r w:rsidRPr="00CD517F">
              <w:rPr>
                <w:rFonts w:eastAsia="Myriad Pro"/>
                <w:spacing w:val="-3"/>
                <w:sz w:val="19"/>
                <w:szCs w:val="19"/>
              </w:rPr>
              <w:t>at</w:t>
            </w:r>
            <w:r w:rsidRPr="00CD517F">
              <w:rPr>
                <w:rFonts w:eastAsia="Myriad Pro"/>
                <w:spacing w:val="-4"/>
                <w:sz w:val="19"/>
                <w:szCs w:val="19"/>
              </w:rPr>
              <w:t>t</w:t>
            </w:r>
            <w:r w:rsidRPr="00CD517F">
              <w:rPr>
                <w:rFonts w:eastAsia="Myriad Pro"/>
                <w:spacing w:val="-3"/>
                <w:sz w:val="19"/>
                <w:szCs w:val="19"/>
              </w:rPr>
              <w:t>endee</w:t>
            </w:r>
            <w:r w:rsidRPr="00CD517F">
              <w:rPr>
                <w:rFonts w:eastAsia="Myriad Pro"/>
                <w:spacing w:val="-4"/>
                <w:sz w:val="19"/>
                <w:szCs w:val="19"/>
              </w:rPr>
              <w:t>s</w:t>
            </w:r>
            <w:r w:rsidRPr="00CD517F">
              <w:rPr>
                <w:rFonts w:eastAsia="Myriad Pro"/>
                <w:sz w:val="19"/>
                <w:szCs w:val="19"/>
              </w:rPr>
              <w:t>,</w:t>
            </w:r>
            <w:r w:rsidRPr="00CD517F">
              <w:rPr>
                <w:rFonts w:eastAsia="Myriad Pro"/>
                <w:spacing w:val="-3"/>
                <w:sz w:val="19"/>
                <w:szCs w:val="19"/>
              </w:rPr>
              <w:t xml:space="preserve"> exhibi</w:t>
            </w:r>
            <w:r w:rsidRPr="00CD517F">
              <w:rPr>
                <w:rFonts w:eastAsia="Myriad Pro"/>
                <w:spacing w:val="-4"/>
                <w:sz w:val="19"/>
                <w:szCs w:val="19"/>
              </w:rPr>
              <w:t>t</w:t>
            </w:r>
            <w:r w:rsidRPr="00CD517F">
              <w:rPr>
                <w:rFonts w:eastAsia="Myriad Pro"/>
                <w:spacing w:val="-3"/>
                <w:sz w:val="19"/>
                <w:szCs w:val="19"/>
              </w:rPr>
              <w:t>or</w:t>
            </w:r>
            <w:r w:rsidRPr="00CD517F">
              <w:rPr>
                <w:rFonts w:eastAsia="Myriad Pro"/>
                <w:spacing w:val="-4"/>
                <w:sz w:val="19"/>
                <w:szCs w:val="19"/>
              </w:rPr>
              <w:t>s</w:t>
            </w:r>
            <w:r w:rsidRPr="00CD517F">
              <w:rPr>
                <w:rFonts w:eastAsia="Myriad Pro"/>
                <w:sz w:val="19"/>
                <w:szCs w:val="19"/>
              </w:rPr>
              <w:t>,</w:t>
            </w:r>
            <w:r w:rsidRPr="00CD517F">
              <w:rPr>
                <w:rFonts w:eastAsia="Myriad Pro"/>
                <w:spacing w:val="-3"/>
                <w:sz w:val="19"/>
                <w:szCs w:val="19"/>
              </w:rPr>
              <w:t xml:space="preserve"> o</w:t>
            </w:r>
            <w:r w:rsidRPr="00CD517F">
              <w:rPr>
                <w:rFonts w:eastAsia="Myriad Pro"/>
                <w:sz w:val="19"/>
                <w:szCs w:val="19"/>
              </w:rPr>
              <w:t>r</w:t>
            </w:r>
            <w:r w:rsidRPr="00CD517F">
              <w:rPr>
                <w:rFonts w:eastAsia="Myriad Pro"/>
                <w:spacing w:val="-3"/>
                <w:sz w:val="19"/>
                <w:szCs w:val="19"/>
              </w:rPr>
              <w:t xml:space="preserve"> i</w:t>
            </w:r>
            <w:r w:rsidRPr="00CD517F">
              <w:rPr>
                <w:rFonts w:eastAsia="Myriad Pro"/>
                <w:spacing w:val="-5"/>
                <w:sz w:val="19"/>
                <w:szCs w:val="19"/>
              </w:rPr>
              <w:t>n</w:t>
            </w:r>
            <w:r w:rsidRPr="00CD517F">
              <w:rPr>
                <w:rFonts w:eastAsia="Myriad Pro"/>
                <w:spacing w:val="-3"/>
                <w:sz w:val="19"/>
                <w:szCs w:val="19"/>
              </w:rPr>
              <w:t>vi</w:t>
            </w:r>
            <w:r w:rsidRPr="00CD517F">
              <w:rPr>
                <w:rFonts w:eastAsia="Myriad Pro"/>
                <w:spacing w:val="-4"/>
                <w:sz w:val="19"/>
                <w:szCs w:val="19"/>
              </w:rPr>
              <w:t>t</w:t>
            </w:r>
            <w:r w:rsidRPr="00CD517F">
              <w:rPr>
                <w:rFonts w:eastAsia="Myriad Pro"/>
                <w:spacing w:val="-3"/>
                <w:sz w:val="19"/>
                <w:szCs w:val="19"/>
              </w:rPr>
              <w:t>e</w:t>
            </w:r>
            <w:r w:rsidRPr="00CD517F">
              <w:rPr>
                <w:rFonts w:eastAsia="Myriad Pro"/>
                <w:sz w:val="19"/>
                <w:szCs w:val="19"/>
              </w:rPr>
              <w:t>d</w:t>
            </w:r>
            <w:r w:rsidRPr="00CD517F">
              <w:rPr>
                <w:rFonts w:eastAsia="Myriad Pro"/>
                <w:spacing w:val="-3"/>
                <w:sz w:val="19"/>
                <w:szCs w:val="19"/>
              </w:rPr>
              <w:t xml:space="preserve"> guest</w:t>
            </w:r>
            <w:r w:rsidRPr="00CD517F">
              <w:rPr>
                <w:rFonts w:eastAsia="Myriad Pro"/>
                <w:sz w:val="19"/>
                <w:szCs w:val="19"/>
              </w:rPr>
              <w:t>s</w:t>
            </w:r>
            <w:r w:rsidRPr="00CD517F">
              <w:rPr>
                <w:rFonts w:eastAsia="Myriad Pro"/>
                <w:spacing w:val="-3"/>
                <w:sz w:val="19"/>
                <w:szCs w:val="19"/>
              </w:rPr>
              <w:t xml:space="preserve"> f</w:t>
            </w:r>
            <w:r w:rsidRPr="00CD517F">
              <w:rPr>
                <w:rFonts w:eastAsia="Myriad Pro"/>
                <w:spacing w:val="-4"/>
                <w:sz w:val="19"/>
                <w:szCs w:val="19"/>
              </w:rPr>
              <w:t>r</w:t>
            </w:r>
            <w:r w:rsidRPr="00CD517F">
              <w:rPr>
                <w:rFonts w:eastAsia="Myriad Pro"/>
                <w:spacing w:val="-3"/>
                <w:sz w:val="19"/>
                <w:szCs w:val="19"/>
              </w:rPr>
              <w:t>o</w:t>
            </w:r>
            <w:r w:rsidRPr="00CD517F">
              <w:rPr>
                <w:rFonts w:eastAsia="Myriad Pro"/>
                <w:sz w:val="19"/>
                <w:szCs w:val="19"/>
              </w:rPr>
              <w:t>m</w:t>
            </w:r>
            <w:r w:rsidRPr="00CD517F">
              <w:rPr>
                <w:rFonts w:eastAsia="Myriad Pro"/>
                <w:spacing w:val="-3"/>
                <w:sz w:val="19"/>
                <w:szCs w:val="19"/>
              </w:rPr>
              <w:t xml:space="preserve"> th</w:t>
            </w:r>
            <w:r w:rsidRPr="00CD517F">
              <w:rPr>
                <w:rFonts w:eastAsia="Myriad Pro"/>
                <w:sz w:val="19"/>
                <w:szCs w:val="19"/>
              </w:rPr>
              <w:t>e</w:t>
            </w:r>
            <w:r w:rsidRPr="00CD517F">
              <w:rPr>
                <w:rFonts w:eastAsia="Myriad Pro"/>
                <w:spacing w:val="-3"/>
                <w:sz w:val="19"/>
                <w:szCs w:val="19"/>
              </w:rPr>
              <w:t xml:space="preserve"> educationa</w:t>
            </w:r>
            <w:r w:rsidRPr="00CD517F">
              <w:rPr>
                <w:rFonts w:eastAsia="Myriad Pro"/>
                <w:sz w:val="19"/>
                <w:szCs w:val="19"/>
              </w:rPr>
              <w:t>l</w:t>
            </w:r>
            <w:r w:rsidRPr="00CD517F">
              <w:rPr>
                <w:rFonts w:eastAsia="Myriad Pro"/>
                <w:spacing w:val="-3"/>
                <w:sz w:val="19"/>
                <w:szCs w:val="19"/>
              </w:rPr>
              <w:t xml:space="preserve"> session</w:t>
            </w:r>
            <w:r w:rsidRPr="00CD517F">
              <w:rPr>
                <w:rFonts w:eastAsia="Myriad Pro"/>
                <w:sz w:val="19"/>
                <w:szCs w:val="19"/>
              </w:rPr>
              <w:t>s</w:t>
            </w:r>
            <w:r w:rsidRPr="00CD517F">
              <w:rPr>
                <w:rFonts w:eastAsia="Myriad Pro"/>
                <w:spacing w:val="-3"/>
                <w:sz w:val="19"/>
                <w:szCs w:val="19"/>
              </w:rPr>
              <w:t xml:space="preserve"> o</w:t>
            </w:r>
            <w:r w:rsidRPr="00CD517F">
              <w:rPr>
                <w:rFonts w:eastAsia="Myriad Pro"/>
                <w:sz w:val="19"/>
                <w:szCs w:val="19"/>
              </w:rPr>
              <w:t>r</w:t>
            </w:r>
            <w:r w:rsidRPr="00CD517F">
              <w:rPr>
                <w:rFonts w:eastAsia="Myriad Pro"/>
                <w:spacing w:val="-3"/>
                <w:sz w:val="19"/>
                <w:szCs w:val="19"/>
              </w:rPr>
              <w:t xml:space="preserve"> Exhibi</w:t>
            </w:r>
            <w:r w:rsidRPr="00CD517F">
              <w:rPr>
                <w:rFonts w:eastAsia="Myriad Pro"/>
                <w:sz w:val="19"/>
                <w:szCs w:val="19"/>
              </w:rPr>
              <w:t>t</w:t>
            </w:r>
            <w:r w:rsidRPr="00CD517F">
              <w:rPr>
                <w:rFonts w:eastAsia="Myriad Pro"/>
                <w:spacing w:val="-3"/>
                <w:sz w:val="19"/>
                <w:szCs w:val="19"/>
              </w:rPr>
              <w:t xml:space="preserve"> Hal</w:t>
            </w:r>
            <w:r w:rsidRPr="00CD517F">
              <w:rPr>
                <w:rFonts w:eastAsia="Myriad Pro"/>
                <w:sz w:val="19"/>
                <w:szCs w:val="19"/>
              </w:rPr>
              <w:t>l</w:t>
            </w:r>
            <w:r w:rsidRPr="00CD517F">
              <w:rPr>
                <w:rFonts w:eastAsia="Myriad Pro"/>
                <w:spacing w:val="-3"/>
                <w:sz w:val="19"/>
                <w:szCs w:val="19"/>
              </w:rPr>
              <w:t xml:space="preserve"> du</w:t>
            </w:r>
            <w:r w:rsidRPr="00CD517F">
              <w:rPr>
                <w:rFonts w:eastAsia="Myriad Pro"/>
                <w:spacing w:val="-2"/>
                <w:sz w:val="19"/>
                <w:szCs w:val="19"/>
              </w:rPr>
              <w:t>r</w:t>
            </w:r>
            <w:r w:rsidRPr="00CD517F">
              <w:rPr>
                <w:rFonts w:eastAsia="Myriad Pro"/>
                <w:spacing w:val="-3"/>
                <w:sz w:val="19"/>
                <w:szCs w:val="19"/>
              </w:rPr>
              <w:t>in</w:t>
            </w:r>
            <w:r w:rsidRPr="00CD517F">
              <w:rPr>
                <w:rFonts w:eastAsia="Myriad Pro"/>
                <w:sz w:val="19"/>
                <w:szCs w:val="19"/>
              </w:rPr>
              <w:t>g</w:t>
            </w:r>
            <w:r w:rsidRPr="00CD517F">
              <w:rPr>
                <w:rFonts w:eastAsia="Myriad Pro"/>
                <w:spacing w:val="-3"/>
                <w:sz w:val="19"/>
                <w:szCs w:val="19"/>
              </w:rPr>
              <w:t xml:space="preserve"> th</w:t>
            </w:r>
            <w:r w:rsidRPr="00CD517F">
              <w:rPr>
                <w:rFonts w:eastAsia="Myriad Pro"/>
                <w:sz w:val="19"/>
                <w:szCs w:val="19"/>
              </w:rPr>
              <w:t>e</w:t>
            </w:r>
            <w:r w:rsidRPr="00CD517F">
              <w:rPr>
                <w:rFonts w:eastAsia="Myriad Pro"/>
                <w:spacing w:val="-3"/>
                <w:sz w:val="19"/>
                <w:szCs w:val="19"/>
              </w:rPr>
              <w:t xml:space="preserve"> official hour</w:t>
            </w:r>
            <w:r w:rsidRPr="00CD517F">
              <w:rPr>
                <w:rFonts w:eastAsia="Myriad Pro"/>
                <w:sz w:val="19"/>
                <w:szCs w:val="19"/>
              </w:rPr>
              <w:t>s</w:t>
            </w:r>
            <w:r w:rsidRPr="00CD517F">
              <w:rPr>
                <w:rFonts w:eastAsia="Myriad Pro"/>
                <w:spacing w:val="-6"/>
                <w:sz w:val="19"/>
                <w:szCs w:val="19"/>
              </w:rPr>
              <w:t xml:space="preserve"> </w:t>
            </w:r>
            <w:r w:rsidRPr="00CD517F">
              <w:rPr>
                <w:rFonts w:eastAsia="Myriad Pro"/>
                <w:spacing w:val="-3"/>
                <w:sz w:val="19"/>
                <w:szCs w:val="19"/>
              </w:rPr>
              <w:t>o</w:t>
            </w:r>
            <w:r w:rsidRPr="00CD517F">
              <w:rPr>
                <w:rFonts w:eastAsia="Myriad Pro"/>
                <w:sz w:val="19"/>
                <w:szCs w:val="19"/>
              </w:rPr>
              <w:t>f</w:t>
            </w:r>
            <w:r w:rsidRPr="00CD517F">
              <w:rPr>
                <w:rFonts w:eastAsia="Myriad Pro"/>
                <w:spacing w:val="-6"/>
                <w:sz w:val="19"/>
                <w:szCs w:val="19"/>
              </w:rPr>
              <w:t xml:space="preserve"> </w:t>
            </w:r>
            <w:r w:rsidRPr="00CD517F">
              <w:rPr>
                <w:rFonts w:eastAsia="Myriad Pro"/>
                <w:spacing w:val="-3"/>
                <w:sz w:val="19"/>
                <w:szCs w:val="19"/>
              </w:rPr>
              <w:t>th</w:t>
            </w:r>
            <w:r w:rsidRPr="00CD517F">
              <w:rPr>
                <w:rFonts w:eastAsia="Myriad Pro"/>
                <w:sz w:val="19"/>
                <w:szCs w:val="19"/>
              </w:rPr>
              <w:t>e</w:t>
            </w:r>
            <w:r w:rsidRPr="00CD517F">
              <w:rPr>
                <w:rFonts w:eastAsia="Myriad Pro"/>
                <w:spacing w:val="-6"/>
                <w:sz w:val="19"/>
                <w:szCs w:val="19"/>
              </w:rPr>
              <w:t xml:space="preserve"> </w:t>
            </w:r>
            <w:r w:rsidRPr="00CD517F">
              <w:rPr>
                <w:rFonts w:eastAsia="Myriad Pro"/>
                <w:spacing w:val="-3"/>
                <w:sz w:val="19"/>
                <w:szCs w:val="19"/>
              </w:rPr>
              <w:t>session</w:t>
            </w:r>
            <w:r w:rsidRPr="00CD517F">
              <w:rPr>
                <w:rFonts w:eastAsia="Myriad Pro"/>
                <w:sz w:val="19"/>
                <w:szCs w:val="19"/>
              </w:rPr>
              <w:t>s</w:t>
            </w:r>
            <w:r w:rsidRPr="00CD517F">
              <w:rPr>
                <w:rFonts w:eastAsia="Myriad Pro"/>
                <w:spacing w:val="-6"/>
                <w:sz w:val="19"/>
                <w:szCs w:val="19"/>
              </w:rPr>
              <w:t xml:space="preserve"> </w:t>
            </w:r>
            <w:r w:rsidRPr="00CD517F">
              <w:rPr>
                <w:rFonts w:eastAsia="Myriad Pro"/>
                <w:spacing w:val="-3"/>
                <w:sz w:val="19"/>
                <w:szCs w:val="19"/>
              </w:rPr>
              <w:t>o</w:t>
            </w:r>
            <w:r w:rsidRPr="00CD517F">
              <w:rPr>
                <w:rFonts w:eastAsia="Myriad Pro"/>
                <w:sz w:val="19"/>
                <w:szCs w:val="19"/>
              </w:rPr>
              <w:t>r</w:t>
            </w:r>
            <w:r w:rsidRPr="00CD517F">
              <w:rPr>
                <w:rFonts w:eastAsia="Myriad Pro"/>
                <w:spacing w:val="-6"/>
                <w:sz w:val="19"/>
                <w:szCs w:val="19"/>
              </w:rPr>
              <w:t xml:space="preserve"> </w:t>
            </w:r>
            <w:r w:rsidRPr="00CD517F">
              <w:rPr>
                <w:rFonts w:eastAsia="Myriad Pro"/>
                <w:spacing w:val="-3"/>
                <w:sz w:val="19"/>
                <w:szCs w:val="19"/>
              </w:rPr>
              <w:t>th</w:t>
            </w:r>
            <w:r w:rsidRPr="00CD517F">
              <w:rPr>
                <w:rFonts w:eastAsia="Myriad Pro"/>
                <w:sz w:val="19"/>
                <w:szCs w:val="19"/>
              </w:rPr>
              <w:t>e</w:t>
            </w:r>
            <w:r w:rsidRPr="00CD517F">
              <w:rPr>
                <w:rFonts w:eastAsia="Myriad Pro"/>
                <w:spacing w:val="-6"/>
                <w:sz w:val="19"/>
                <w:szCs w:val="19"/>
              </w:rPr>
              <w:t xml:space="preserve"> </w:t>
            </w:r>
            <w:r w:rsidRPr="00CD517F">
              <w:rPr>
                <w:rFonts w:eastAsia="Myriad Pro"/>
                <w:spacing w:val="-3"/>
                <w:sz w:val="19"/>
                <w:szCs w:val="19"/>
              </w:rPr>
              <w:t>event</w:t>
            </w:r>
            <w:r w:rsidRPr="00CD517F">
              <w:rPr>
                <w:rFonts w:eastAsia="Myriad Pro"/>
                <w:sz w:val="19"/>
                <w:szCs w:val="19"/>
              </w:rPr>
              <w:t>.</w:t>
            </w:r>
          </w:p>
          <w:p w14:paraId="0962A14E" w14:textId="77777777" w:rsidR="00F0190F" w:rsidRPr="00CD517F" w:rsidRDefault="00F0190F" w:rsidP="00AE3C7D">
            <w:pPr>
              <w:spacing w:line="180" w:lineRule="exact"/>
              <w:jc w:val="both"/>
              <w:rPr>
                <w:rFonts w:ascii="Times" w:hAnsi="Times"/>
              </w:rPr>
            </w:pPr>
            <w:r w:rsidRPr="00CD517F">
              <w:rPr>
                <w:rFonts w:ascii="Times" w:hAnsi="Times"/>
                <w:b/>
              </w:rPr>
              <w:t>7.</w:t>
            </w:r>
            <w:r w:rsidRPr="00CD517F">
              <w:rPr>
                <w:rFonts w:ascii="Times" w:hAnsi="Times"/>
              </w:rPr>
              <w:t xml:space="preserve"> </w:t>
            </w:r>
            <w:r w:rsidRPr="00CD517F">
              <w:rPr>
                <w:rFonts w:ascii="Times" w:hAnsi="Times"/>
                <w:b/>
              </w:rPr>
              <w:t xml:space="preserve">Cancellation </w:t>
            </w:r>
            <w:proofErr w:type="gramStart"/>
            <w:r w:rsidRPr="00CD517F">
              <w:rPr>
                <w:rFonts w:ascii="Times" w:hAnsi="Times"/>
                <w:b/>
              </w:rPr>
              <w:t>Or</w:t>
            </w:r>
            <w:proofErr w:type="gramEnd"/>
            <w:r w:rsidRPr="00CD517F">
              <w:rPr>
                <w:rFonts w:ascii="Times" w:hAnsi="Times"/>
                <w:b/>
              </w:rPr>
              <w:t xml:space="preserve"> Postponement Of Show: </w:t>
            </w:r>
          </w:p>
          <w:p w14:paraId="27D2D74C" w14:textId="77777777" w:rsidR="00F0190F" w:rsidRPr="00CD517F" w:rsidRDefault="00F0190F" w:rsidP="00AE3C7D">
            <w:pPr>
              <w:spacing w:line="180" w:lineRule="exact"/>
              <w:jc w:val="both"/>
              <w:rPr>
                <w:rFonts w:ascii="Times" w:hAnsi="Times"/>
                <w:sz w:val="19"/>
              </w:rPr>
            </w:pPr>
            <w:r w:rsidRPr="00CD517F">
              <w:rPr>
                <w:rFonts w:ascii="Times" w:hAnsi="Times"/>
                <w:sz w:val="19"/>
              </w:rPr>
              <w:t xml:space="preserve">In the event that any unforeseen occurrence shall force the movement of dates, location (in person or online) or render the fulfillment of this Agreement impossible or inadvisable by Access Intelligence, LLC, this Agreement shall be transferred to new date or location, amended or terminated as determined by Access Intelligence, LLC to be appropriate.  Sponsor hereby waives any claim against Access Intelligence, LLC for damages or compensation in the event of such amendment or termination.  As it determines to be appropriate, Access Intelligence, LLC may return a portion of the amount paid for sponsorship after deduction of any amounts necessary to cover expenses incurred in connection with the event programs. Such expenses shall include, but not be limited to, all expenses incurred by Access Intelligence, LLC as a result of contracts with third parties for services or products incidental to the event programs, including out of pocket expenses incidental to the event programs, and all overhead expenses attributable to the production of the event programs. Access Intelligence, LLC. shall not be financially liable in the event the event programs </w:t>
            </w:r>
            <w:proofErr w:type="gramStart"/>
            <w:r w:rsidRPr="00CD517F">
              <w:rPr>
                <w:rFonts w:ascii="Times" w:hAnsi="Times"/>
                <w:sz w:val="19"/>
              </w:rPr>
              <w:t>is</w:t>
            </w:r>
            <w:proofErr w:type="gramEnd"/>
            <w:r w:rsidRPr="00CD517F">
              <w:rPr>
                <w:rFonts w:ascii="Times" w:hAnsi="Times"/>
                <w:sz w:val="19"/>
              </w:rPr>
              <w:t xml:space="preserve"> interrupted, canceled, moved, dates changed or executed in a virtual environment online.</w:t>
            </w:r>
          </w:p>
          <w:p w14:paraId="5E9A4DA8" w14:textId="77777777" w:rsidR="00F0190F" w:rsidRPr="00CD517F" w:rsidRDefault="00F0190F" w:rsidP="00AE3C7D">
            <w:pPr>
              <w:spacing w:line="180" w:lineRule="exact"/>
              <w:jc w:val="both"/>
              <w:rPr>
                <w:rFonts w:ascii="Times" w:hAnsi="Times"/>
              </w:rPr>
            </w:pPr>
            <w:r w:rsidRPr="00CD517F">
              <w:rPr>
                <w:rFonts w:ascii="Times" w:hAnsi="Times"/>
                <w:b/>
              </w:rPr>
              <w:t>8. Sponsor Default:</w:t>
            </w:r>
            <w:r w:rsidRPr="00CD517F">
              <w:rPr>
                <w:rFonts w:ascii="Times" w:hAnsi="Times"/>
              </w:rPr>
              <w:t xml:space="preserve">  </w:t>
            </w:r>
          </w:p>
          <w:p w14:paraId="60A21812" w14:textId="77777777" w:rsidR="00F0190F" w:rsidRPr="00CD517F" w:rsidRDefault="00F0190F" w:rsidP="00AE3C7D">
            <w:pPr>
              <w:spacing w:line="180" w:lineRule="exact"/>
              <w:jc w:val="both"/>
              <w:rPr>
                <w:rFonts w:ascii="Times" w:hAnsi="Times"/>
                <w:sz w:val="19"/>
              </w:rPr>
            </w:pPr>
            <w:r w:rsidRPr="00CD517F">
              <w:rPr>
                <w:rFonts w:ascii="Times" w:hAnsi="Times"/>
                <w:sz w:val="19"/>
              </w:rPr>
              <w:t xml:space="preserve">If Sponsor is in default of any obligation to Access Intelligence, LLC (including specifically failure to pay Access Intelligence, LLC per payment terms outlined in Section 1), Access Intelligence, LLC is not obligated to fulfill terms of Sponsorship and may terminate Sponsor’s right under this contract to participate in the event programs.  If Access Intelligence, LLC elects to exercise such right of termination, it shall first give Sponsor written notice stating its intent to terminate and the action that Sponsor must take to avoid termination.  If Sponsor fails to cure the default within 10 days of the date of notice from Access Intelligence, LLC, Sponsor shall have no further right to participate in the event programs.  Access Intelligence, LLC’s liability to return any amounts paid by Exhibitor under this contract will be limited as set forth in paragraph 6 above.  Furthermore, Access Intelligence, LLC may retain any amount that would otherwise be returned to Exhibitor and apply such retained amount to satisfy the liability to Access Intelligence, LLC for which Exhibitor is in default. </w:t>
            </w:r>
          </w:p>
          <w:p w14:paraId="458255E9" w14:textId="77777777" w:rsidR="00F0190F" w:rsidRPr="00CD517F" w:rsidRDefault="00F0190F" w:rsidP="00AE3C7D">
            <w:pPr>
              <w:spacing w:line="180" w:lineRule="exact"/>
              <w:jc w:val="both"/>
              <w:rPr>
                <w:rFonts w:ascii="Times" w:hAnsi="Times"/>
                <w:b/>
              </w:rPr>
            </w:pPr>
            <w:r w:rsidRPr="00CD517F">
              <w:rPr>
                <w:rFonts w:ascii="Times" w:hAnsi="Times"/>
                <w:b/>
              </w:rPr>
              <w:t xml:space="preserve">9. MISCELLANEOUS: </w:t>
            </w:r>
          </w:p>
          <w:p w14:paraId="3426B0A6" w14:textId="77777777" w:rsidR="00F0190F" w:rsidRPr="00CD517F" w:rsidRDefault="00F0190F" w:rsidP="00AE3C7D">
            <w:pPr>
              <w:spacing w:line="180" w:lineRule="exact"/>
              <w:jc w:val="both"/>
              <w:rPr>
                <w:rFonts w:ascii="Simoncini Garamond" w:hAnsi="Simoncini Garamond"/>
                <w:b/>
                <w:sz w:val="19"/>
              </w:rPr>
            </w:pPr>
            <w:r w:rsidRPr="00CD517F">
              <w:rPr>
                <w:rFonts w:ascii="Times" w:hAnsi="Times"/>
                <w:sz w:val="19"/>
              </w:rPr>
              <w:t>(a)</w:t>
            </w:r>
            <w:r w:rsidRPr="00CD517F">
              <w:rPr>
                <w:rFonts w:ascii="Times" w:hAnsi="Times"/>
                <w:b/>
                <w:sz w:val="19"/>
              </w:rPr>
              <w:t xml:space="preserve"> </w:t>
            </w:r>
            <w:r w:rsidRPr="00CD517F">
              <w:rPr>
                <w:rFonts w:ascii="Times" w:hAnsi="Times"/>
                <w:sz w:val="19"/>
              </w:rPr>
              <w:t xml:space="preserve">Waiver by either party of any term or condition or breach shall not constitute a waiver of any other term or condition or breach of this Agreement. The rights of any party shall not be deemed waived except as specifically stated in writing and signed by an authorized representative of such party. (b) If any provision of this Agreement is held invalid or unenforceable, neither the remaining provisions of this Agreement nor other applications of the provisions involved shall be affected thereby. (c) This Agreement shall be interpreted under the laws of the State of Delaware.  The parties agree that any dispute arising under this Agreement will be submitted to the federal or state courts of the State of Delaware. (d) This Agreement constitutes the entire agreement of the parties with respect to the subject matter hereof and specifically supersedes all prior agreements or </w:t>
            </w:r>
            <w:r w:rsidRPr="00CD517F">
              <w:rPr>
                <w:rFonts w:ascii="Times" w:hAnsi="Times"/>
                <w:sz w:val="19"/>
              </w:rPr>
              <w:lastRenderedPageBreak/>
              <w:t>commitments, whether in writing or oral.  No amendment or modification to this Agreement shall be valid and binding on the parties unless set forth in writing and signed by both parties.</w:t>
            </w:r>
          </w:p>
        </w:tc>
      </w:tr>
    </w:tbl>
    <w:bookmarkEnd w:id="0"/>
    <w:p w14:paraId="62D8A8F1" w14:textId="77777777" w:rsidR="00F0190F" w:rsidRPr="007F701D" w:rsidRDefault="00F0190F" w:rsidP="00F0190F">
      <w:pPr>
        <w:pStyle w:val="BodyText3"/>
        <w:rPr>
          <w:sz w:val="20"/>
        </w:rPr>
      </w:pPr>
      <w:r>
        <w:lastRenderedPageBreak/>
        <w:t xml:space="preserve">Please refer to this link for Media Terms &amp; Conditions: </w:t>
      </w:r>
      <w:hyperlink r:id="rId6" w:history="1">
        <w:r w:rsidRPr="00FD32A2">
          <w:rPr>
            <w:rStyle w:val="Hyperlink"/>
          </w:rPr>
          <w:t>https://www.accessintel.com/terms-conditions-media/</w:t>
        </w:r>
      </w:hyperlink>
    </w:p>
    <w:p w14:paraId="2CD6053C" w14:textId="77777777" w:rsidR="00F0190F" w:rsidRPr="007F701D" w:rsidRDefault="00F0190F" w:rsidP="00F0190F">
      <w:pPr>
        <w:pStyle w:val="BodyText3"/>
        <w:rPr>
          <w:sz w:val="20"/>
        </w:rPr>
      </w:pPr>
    </w:p>
    <w:p w14:paraId="3894E8AD" w14:textId="77777777" w:rsidR="00CC1737" w:rsidRDefault="00CC1737" w:rsidP="00F0190F">
      <w:pPr>
        <w:spacing w:before="120"/>
        <w:rPr>
          <w:b/>
          <w:sz w:val="19"/>
        </w:rPr>
      </w:pPr>
    </w:p>
    <w:sectPr w:rsidR="00CC1737" w:rsidSect="00B1592E">
      <w:type w:val="continuous"/>
      <w:pgSz w:w="12240" w:h="15840"/>
      <w:pgMar w:top="1440" w:right="1008" w:bottom="1440" w:left="1008" w:header="720" w:footer="720" w:gutter="0"/>
      <w:pgBorders>
        <w:top w:val="thinThickMediumGap" w:sz="24" w:space="9" w:color="auto"/>
        <w:left w:val="thinThickMediumGap" w:sz="24" w:space="7" w:color="auto"/>
        <w:bottom w:val="thickThinMediumGap" w:sz="24" w:space="4" w:color="auto"/>
        <w:right w:val="thickThinMediumGap" w:sz="24" w:space="7"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FrutigerLTStd-Roman">
    <w:altName w:val="Cambria"/>
    <w:panose1 w:val="020B0604020202020204"/>
    <w:charset w:val="00"/>
    <w:family w:val="roman"/>
    <w:pitch w:val="variable"/>
  </w:font>
  <w:font w:name="Times">
    <w:panose1 w:val="00000500000000020000"/>
    <w:charset w:val="00"/>
    <w:family w:val="auto"/>
    <w:pitch w:val="variable"/>
    <w:sig w:usb0="E00002FF" w:usb1="5000205A" w:usb2="00000000" w:usb3="00000000" w:csb0="0000019F" w:csb1="00000000"/>
  </w:font>
  <w:font w:name="Simoncini Garamond">
    <w:altName w:val="Times New Roman"/>
    <w:panose1 w:val="020B0604020202020204"/>
    <w:charset w:val="00"/>
    <w:family w:val="auto"/>
    <w:pitch w:val="variable"/>
    <w:sig w:usb0="03000000" w:usb1="00000000" w:usb2="00000000" w:usb3="00000000" w:csb0="00000001" w:csb1="00000000"/>
  </w:font>
  <w:font w:name="Myriad Pro">
    <w:panose1 w:val="020B06040202020202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072E7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6378C"/>
    <w:multiLevelType w:val="singleLevel"/>
    <w:tmpl w:val="6B82DF86"/>
    <w:lvl w:ilvl="0">
      <w:numFmt w:val="bullet"/>
      <w:lvlText w:val=""/>
      <w:lvlJc w:val="left"/>
      <w:pPr>
        <w:tabs>
          <w:tab w:val="num" w:pos="456"/>
        </w:tabs>
        <w:ind w:left="456" w:hanging="360"/>
      </w:pPr>
      <w:rPr>
        <w:rFonts w:ascii="Symbol" w:hAnsi="Symbol" w:hint="default"/>
      </w:rPr>
    </w:lvl>
  </w:abstractNum>
  <w:abstractNum w:abstractNumId="2" w15:restartNumberingAfterBreak="0">
    <w:nsid w:val="0854218B"/>
    <w:multiLevelType w:val="singleLevel"/>
    <w:tmpl w:val="F53CC488"/>
    <w:lvl w:ilvl="0">
      <w:numFmt w:val="bullet"/>
      <w:lvlText w:val=""/>
      <w:lvlJc w:val="left"/>
      <w:pPr>
        <w:tabs>
          <w:tab w:val="num" w:pos="456"/>
        </w:tabs>
        <w:ind w:left="456" w:hanging="360"/>
      </w:pPr>
      <w:rPr>
        <w:rFonts w:ascii="Symbol" w:hAnsi="Symbol" w:hint="default"/>
      </w:rPr>
    </w:lvl>
  </w:abstractNum>
  <w:abstractNum w:abstractNumId="3" w15:restartNumberingAfterBreak="0">
    <w:nsid w:val="0A520C2F"/>
    <w:multiLevelType w:val="singleLevel"/>
    <w:tmpl w:val="3314DAE2"/>
    <w:lvl w:ilvl="0">
      <w:numFmt w:val="bullet"/>
      <w:lvlText w:val=""/>
      <w:lvlJc w:val="left"/>
      <w:pPr>
        <w:tabs>
          <w:tab w:val="num" w:pos="456"/>
        </w:tabs>
        <w:ind w:left="456" w:hanging="360"/>
      </w:pPr>
      <w:rPr>
        <w:rFonts w:ascii="Symbol" w:hAnsi="Symbol" w:hint="default"/>
      </w:rPr>
    </w:lvl>
  </w:abstractNum>
  <w:abstractNum w:abstractNumId="4" w15:restartNumberingAfterBreak="0">
    <w:nsid w:val="0C746C38"/>
    <w:multiLevelType w:val="singleLevel"/>
    <w:tmpl w:val="F662D6F0"/>
    <w:lvl w:ilvl="0">
      <w:numFmt w:val="decimal"/>
      <w:lvlText w:val="%1"/>
      <w:lvlJc w:val="left"/>
      <w:pPr>
        <w:tabs>
          <w:tab w:val="num" w:pos="720"/>
        </w:tabs>
        <w:ind w:left="720" w:hanging="720"/>
      </w:pPr>
      <w:rPr>
        <w:rFonts w:hint="default"/>
      </w:rPr>
    </w:lvl>
  </w:abstractNum>
  <w:abstractNum w:abstractNumId="5" w15:restartNumberingAfterBreak="0">
    <w:nsid w:val="1175732E"/>
    <w:multiLevelType w:val="singleLevel"/>
    <w:tmpl w:val="F9C81362"/>
    <w:lvl w:ilvl="0">
      <w:numFmt w:val="decimal"/>
      <w:lvlText w:val="%1"/>
      <w:lvlJc w:val="left"/>
      <w:pPr>
        <w:tabs>
          <w:tab w:val="num" w:pos="720"/>
        </w:tabs>
        <w:ind w:left="720" w:hanging="720"/>
      </w:pPr>
      <w:rPr>
        <w:rFonts w:hint="default"/>
      </w:rPr>
    </w:lvl>
  </w:abstractNum>
  <w:abstractNum w:abstractNumId="6" w15:restartNumberingAfterBreak="0">
    <w:nsid w:val="146C391B"/>
    <w:multiLevelType w:val="hybridMultilevel"/>
    <w:tmpl w:val="17C2B8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A1D7A"/>
    <w:multiLevelType w:val="singleLevel"/>
    <w:tmpl w:val="0F2A1C2A"/>
    <w:lvl w:ilvl="0">
      <w:numFmt w:val="decimal"/>
      <w:lvlText w:val="%1"/>
      <w:lvlJc w:val="left"/>
      <w:pPr>
        <w:tabs>
          <w:tab w:val="num" w:pos="720"/>
        </w:tabs>
        <w:ind w:left="720" w:hanging="720"/>
      </w:pPr>
      <w:rPr>
        <w:rFonts w:hint="default"/>
      </w:rPr>
    </w:lvl>
  </w:abstractNum>
  <w:abstractNum w:abstractNumId="8" w15:restartNumberingAfterBreak="0">
    <w:nsid w:val="1D2B27D1"/>
    <w:multiLevelType w:val="singleLevel"/>
    <w:tmpl w:val="88CA12C2"/>
    <w:lvl w:ilvl="0">
      <w:numFmt w:val="decimal"/>
      <w:lvlText w:val="%1"/>
      <w:lvlJc w:val="left"/>
      <w:pPr>
        <w:tabs>
          <w:tab w:val="num" w:pos="720"/>
        </w:tabs>
        <w:ind w:left="720" w:hanging="720"/>
      </w:pPr>
      <w:rPr>
        <w:rFonts w:hint="default"/>
      </w:rPr>
    </w:lvl>
  </w:abstractNum>
  <w:abstractNum w:abstractNumId="9" w15:restartNumberingAfterBreak="0">
    <w:nsid w:val="27940E7B"/>
    <w:multiLevelType w:val="singleLevel"/>
    <w:tmpl w:val="741838A0"/>
    <w:lvl w:ilvl="0">
      <w:numFmt w:val="decimal"/>
      <w:lvlText w:val="%1"/>
      <w:lvlJc w:val="left"/>
      <w:pPr>
        <w:tabs>
          <w:tab w:val="num" w:pos="360"/>
        </w:tabs>
        <w:ind w:left="360" w:hanging="360"/>
      </w:pPr>
      <w:rPr>
        <w:rFonts w:hint="default"/>
      </w:rPr>
    </w:lvl>
  </w:abstractNum>
  <w:abstractNum w:abstractNumId="10" w15:restartNumberingAfterBreak="0">
    <w:nsid w:val="2A9A0033"/>
    <w:multiLevelType w:val="singleLevel"/>
    <w:tmpl w:val="A998B582"/>
    <w:lvl w:ilvl="0">
      <w:numFmt w:val="bullet"/>
      <w:lvlText w:val=""/>
      <w:lvlJc w:val="left"/>
      <w:pPr>
        <w:tabs>
          <w:tab w:val="num" w:pos="456"/>
        </w:tabs>
        <w:ind w:left="456" w:hanging="360"/>
      </w:pPr>
      <w:rPr>
        <w:rFonts w:ascii="Symbol" w:hAnsi="Symbol" w:hint="default"/>
      </w:rPr>
    </w:lvl>
  </w:abstractNum>
  <w:abstractNum w:abstractNumId="11" w15:restartNumberingAfterBreak="0">
    <w:nsid w:val="2E0F359A"/>
    <w:multiLevelType w:val="singleLevel"/>
    <w:tmpl w:val="0F84C0DA"/>
    <w:lvl w:ilvl="0">
      <w:numFmt w:val="decimal"/>
      <w:lvlText w:val="%1"/>
      <w:lvlJc w:val="left"/>
      <w:pPr>
        <w:tabs>
          <w:tab w:val="num" w:pos="720"/>
        </w:tabs>
        <w:ind w:left="720" w:hanging="720"/>
      </w:pPr>
      <w:rPr>
        <w:rFonts w:hint="default"/>
      </w:rPr>
    </w:lvl>
  </w:abstractNum>
  <w:abstractNum w:abstractNumId="12" w15:restartNumberingAfterBreak="0">
    <w:nsid w:val="40D32FE8"/>
    <w:multiLevelType w:val="singleLevel"/>
    <w:tmpl w:val="3BF477F6"/>
    <w:lvl w:ilvl="0">
      <w:numFmt w:val="bullet"/>
      <w:lvlText w:val=""/>
      <w:lvlJc w:val="left"/>
      <w:pPr>
        <w:tabs>
          <w:tab w:val="num" w:pos="456"/>
        </w:tabs>
        <w:ind w:left="456" w:hanging="360"/>
      </w:pPr>
      <w:rPr>
        <w:rFonts w:ascii="Symbol" w:hAnsi="Symbol" w:hint="default"/>
      </w:rPr>
    </w:lvl>
  </w:abstractNum>
  <w:abstractNum w:abstractNumId="13" w15:restartNumberingAfterBreak="0">
    <w:nsid w:val="45C73757"/>
    <w:multiLevelType w:val="singleLevel"/>
    <w:tmpl w:val="93EC4E36"/>
    <w:lvl w:ilvl="0">
      <w:start w:val="3"/>
      <w:numFmt w:val="bullet"/>
      <w:lvlText w:val="-"/>
      <w:lvlJc w:val="left"/>
      <w:pPr>
        <w:tabs>
          <w:tab w:val="num" w:pos="1080"/>
        </w:tabs>
        <w:ind w:left="1080" w:hanging="360"/>
      </w:pPr>
      <w:rPr>
        <w:rFonts w:hint="default"/>
      </w:rPr>
    </w:lvl>
  </w:abstractNum>
  <w:abstractNum w:abstractNumId="14" w15:restartNumberingAfterBreak="0">
    <w:nsid w:val="46F913F3"/>
    <w:multiLevelType w:val="singleLevel"/>
    <w:tmpl w:val="ED7C3CA0"/>
    <w:lvl w:ilvl="0">
      <w:numFmt w:val="bullet"/>
      <w:lvlText w:val=""/>
      <w:lvlJc w:val="left"/>
      <w:pPr>
        <w:tabs>
          <w:tab w:val="num" w:pos="456"/>
        </w:tabs>
        <w:ind w:left="456" w:hanging="360"/>
      </w:pPr>
      <w:rPr>
        <w:rFonts w:ascii="Symbol" w:hAnsi="Symbol" w:hint="default"/>
      </w:rPr>
    </w:lvl>
  </w:abstractNum>
  <w:abstractNum w:abstractNumId="15" w15:restartNumberingAfterBreak="0">
    <w:nsid w:val="46FB4D02"/>
    <w:multiLevelType w:val="singleLevel"/>
    <w:tmpl w:val="0C76502E"/>
    <w:lvl w:ilvl="0">
      <w:numFmt w:val="bullet"/>
      <w:lvlText w:val=""/>
      <w:lvlJc w:val="left"/>
      <w:pPr>
        <w:tabs>
          <w:tab w:val="num" w:pos="456"/>
        </w:tabs>
        <w:ind w:left="456" w:hanging="360"/>
      </w:pPr>
      <w:rPr>
        <w:rFonts w:ascii="Symbol" w:hAnsi="Symbol" w:hint="default"/>
      </w:rPr>
    </w:lvl>
  </w:abstractNum>
  <w:abstractNum w:abstractNumId="16" w15:restartNumberingAfterBreak="0">
    <w:nsid w:val="56507153"/>
    <w:multiLevelType w:val="singleLevel"/>
    <w:tmpl w:val="9AC4F586"/>
    <w:lvl w:ilvl="0">
      <w:numFmt w:val="bullet"/>
      <w:lvlText w:val=""/>
      <w:lvlJc w:val="left"/>
      <w:pPr>
        <w:tabs>
          <w:tab w:val="num" w:pos="456"/>
        </w:tabs>
        <w:ind w:left="456" w:hanging="360"/>
      </w:pPr>
      <w:rPr>
        <w:rFonts w:ascii="Symbol" w:hAnsi="Symbol" w:hint="default"/>
      </w:rPr>
    </w:lvl>
  </w:abstractNum>
  <w:abstractNum w:abstractNumId="17" w15:restartNumberingAfterBreak="0">
    <w:nsid w:val="5EC61D51"/>
    <w:multiLevelType w:val="singleLevel"/>
    <w:tmpl w:val="C3B8E992"/>
    <w:lvl w:ilvl="0">
      <w:numFmt w:val="decimal"/>
      <w:lvlText w:val="%1"/>
      <w:lvlJc w:val="left"/>
      <w:pPr>
        <w:tabs>
          <w:tab w:val="num" w:pos="360"/>
        </w:tabs>
        <w:ind w:left="360" w:hanging="360"/>
      </w:pPr>
      <w:rPr>
        <w:rFonts w:hint="default"/>
      </w:rPr>
    </w:lvl>
  </w:abstractNum>
  <w:abstractNum w:abstractNumId="18" w15:restartNumberingAfterBreak="0">
    <w:nsid w:val="61AD018C"/>
    <w:multiLevelType w:val="singleLevel"/>
    <w:tmpl w:val="F170DC32"/>
    <w:lvl w:ilvl="0">
      <w:numFmt w:val="bullet"/>
      <w:lvlText w:val=""/>
      <w:lvlJc w:val="left"/>
      <w:pPr>
        <w:tabs>
          <w:tab w:val="num" w:pos="456"/>
        </w:tabs>
        <w:ind w:left="456" w:hanging="360"/>
      </w:pPr>
      <w:rPr>
        <w:rFonts w:ascii="Symbol" w:hAnsi="Symbol" w:hint="default"/>
      </w:rPr>
    </w:lvl>
  </w:abstractNum>
  <w:abstractNum w:abstractNumId="19" w15:restartNumberingAfterBreak="0">
    <w:nsid w:val="67533161"/>
    <w:multiLevelType w:val="singleLevel"/>
    <w:tmpl w:val="41468A6A"/>
    <w:lvl w:ilvl="0">
      <w:numFmt w:val="decimal"/>
      <w:lvlText w:val="%1"/>
      <w:lvlJc w:val="left"/>
      <w:pPr>
        <w:tabs>
          <w:tab w:val="num" w:pos="720"/>
        </w:tabs>
        <w:ind w:left="720" w:hanging="720"/>
      </w:pPr>
      <w:rPr>
        <w:rFonts w:hint="default"/>
      </w:rPr>
    </w:lvl>
  </w:abstractNum>
  <w:abstractNum w:abstractNumId="20" w15:restartNumberingAfterBreak="0">
    <w:nsid w:val="6A03370E"/>
    <w:multiLevelType w:val="singleLevel"/>
    <w:tmpl w:val="BE94ECBE"/>
    <w:lvl w:ilvl="0">
      <w:numFmt w:val="decimal"/>
      <w:lvlText w:val="%1"/>
      <w:lvlJc w:val="left"/>
      <w:pPr>
        <w:tabs>
          <w:tab w:val="num" w:pos="360"/>
        </w:tabs>
        <w:ind w:left="360" w:hanging="360"/>
      </w:pPr>
      <w:rPr>
        <w:rFonts w:hint="default"/>
      </w:rPr>
    </w:lvl>
  </w:abstractNum>
  <w:abstractNum w:abstractNumId="21" w15:restartNumberingAfterBreak="0">
    <w:nsid w:val="6A940097"/>
    <w:multiLevelType w:val="singleLevel"/>
    <w:tmpl w:val="84960FEA"/>
    <w:lvl w:ilvl="0">
      <w:numFmt w:val="decimal"/>
      <w:lvlText w:val="%1"/>
      <w:lvlJc w:val="left"/>
      <w:pPr>
        <w:tabs>
          <w:tab w:val="num" w:pos="720"/>
        </w:tabs>
        <w:ind w:left="720" w:hanging="720"/>
      </w:pPr>
      <w:rPr>
        <w:rFonts w:hint="default"/>
      </w:rPr>
    </w:lvl>
  </w:abstractNum>
  <w:abstractNum w:abstractNumId="22" w15:restartNumberingAfterBreak="0">
    <w:nsid w:val="6B865346"/>
    <w:multiLevelType w:val="singleLevel"/>
    <w:tmpl w:val="D348317A"/>
    <w:lvl w:ilvl="0">
      <w:start w:val="1"/>
      <w:numFmt w:val="upperRoman"/>
      <w:pStyle w:val="Heading8"/>
      <w:lvlText w:val="%1."/>
      <w:lvlJc w:val="left"/>
      <w:pPr>
        <w:tabs>
          <w:tab w:val="num" w:pos="720"/>
        </w:tabs>
        <w:ind w:left="720" w:hanging="720"/>
      </w:pPr>
    </w:lvl>
  </w:abstractNum>
  <w:abstractNum w:abstractNumId="23" w15:restartNumberingAfterBreak="0">
    <w:nsid w:val="6B92063F"/>
    <w:multiLevelType w:val="singleLevel"/>
    <w:tmpl w:val="284A0290"/>
    <w:lvl w:ilvl="0">
      <w:start w:val="1"/>
      <w:numFmt w:val="upperLetter"/>
      <w:lvlText w:val="%1."/>
      <w:lvlJc w:val="left"/>
      <w:pPr>
        <w:tabs>
          <w:tab w:val="num" w:pos="1080"/>
        </w:tabs>
        <w:ind w:left="1080" w:hanging="360"/>
      </w:pPr>
      <w:rPr>
        <w:rFonts w:hint="default"/>
      </w:rPr>
    </w:lvl>
  </w:abstractNum>
  <w:abstractNum w:abstractNumId="24" w15:restartNumberingAfterBreak="0">
    <w:nsid w:val="6E2B465F"/>
    <w:multiLevelType w:val="singleLevel"/>
    <w:tmpl w:val="CCD45CF2"/>
    <w:lvl w:ilvl="0">
      <w:numFmt w:val="decimal"/>
      <w:lvlText w:val="%1"/>
      <w:lvlJc w:val="left"/>
      <w:pPr>
        <w:tabs>
          <w:tab w:val="num" w:pos="720"/>
        </w:tabs>
        <w:ind w:left="720" w:hanging="720"/>
      </w:pPr>
      <w:rPr>
        <w:rFonts w:hint="default"/>
      </w:rPr>
    </w:lvl>
  </w:abstractNum>
  <w:abstractNum w:abstractNumId="25" w15:restartNumberingAfterBreak="0">
    <w:nsid w:val="6E562989"/>
    <w:multiLevelType w:val="singleLevel"/>
    <w:tmpl w:val="5158FEB6"/>
    <w:lvl w:ilvl="0">
      <w:numFmt w:val="decimal"/>
      <w:lvlText w:val="%1"/>
      <w:lvlJc w:val="left"/>
      <w:pPr>
        <w:tabs>
          <w:tab w:val="num" w:pos="720"/>
        </w:tabs>
        <w:ind w:left="720" w:hanging="720"/>
      </w:pPr>
      <w:rPr>
        <w:rFonts w:hint="default"/>
      </w:rPr>
    </w:lvl>
  </w:abstractNum>
  <w:abstractNum w:abstractNumId="26" w15:restartNumberingAfterBreak="0">
    <w:nsid w:val="6E8E1AC4"/>
    <w:multiLevelType w:val="singleLevel"/>
    <w:tmpl w:val="1DC092B8"/>
    <w:lvl w:ilvl="0">
      <w:numFmt w:val="bullet"/>
      <w:lvlText w:val=""/>
      <w:lvlJc w:val="left"/>
      <w:pPr>
        <w:tabs>
          <w:tab w:val="num" w:pos="456"/>
        </w:tabs>
        <w:ind w:left="456" w:hanging="360"/>
      </w:pPr>
      <w:rPr>
        <w:rFonts w:ascii="Symbol" w:hAnsi="Symbol" w:hint="default"/>
      </w:rPr>
    </w:lvl>
  </w:abstractNum>
  <w:abstractNum w:abstractNumId="27" w15:restartNumberingAfterBreak="0">
    <w:nsid w:val="77F704B1"/>
    <w:multiLevelType w:val="singleLevel"/>
    <w:tmpl w:val="74FA3B12"/>
    <w:lvl w:ilvl="0">
      <w:start w:val="1"/>
      <w:numFmt w:val="upperLetter"/>
      <w:lvlText w:val="%1.)"/>
      <w:lvlJc w:val="left"/>
      <w:pPr>
        <w:tabs>
          <w:tab w:val="num" w:pos="360"/>
        </w:tabs>
        <w:ind w:left="360" w:hanging="360"/>
      </w:pPr>
      <w:rPr>
        <w:rFonts w:hint="default"/>
      </w:rPr>
    </w:lvl>
  </w:abstractNum>
  <w:abstractNum w:abstractNumId="28" w15:restartNumberingAfterBreak="0">
    <w:nsid w:val="7F2E6DAD"/>
    <w:multiLevelType w:val="singleLevel"/>
    <w:tmpl w:val="B98E14F4"/>
    <w:lvl w:ilvl="0">
      <w:numFmt w:val="decimal"/>
      <w:lvlText w:val="%1"/>
      <w:lvlJc w:val="left"/>
      <w:pPr>
        <w:tabs>
          <w:tab w:val="num" w:pos="720"/>
        </w:tabs>
        <w:ind w:left="720" w:hanging="720"/>
      </w:pPr>
      <w:rPr>
        <w:rFonts w:hint="default"/>
      </w:rPr>
    </w:lvl>
  </w:abstractNum>
  <w:num w:numId="1" w16cid:durableId="800224916">
    <w:abstractNumId w:val="12"/>
  </w:num>
  <w:num w:numId="2" w16cid:durableId="613557055">
    <w:abstractNumId w:val="14"/>
  </w:num>
  <w:num w:numId="3" w16cid:durableId="1455515206">
    <w:abstractNumId w:val="3"/>
  </w:num>
  <w:num w:numId="4" w16cid:durableId="1619332459">
    <w:abstractNumId w:val="15"/>
  </w:num>
  <w:num w:numId="5" w16cid:durableId="1059087896">
    <w:abstractNumId w:val="10"/>
  </w:num>
  <w:num w:numId="6" w16cid:durableId="1438520756">
    <w:abstractNumId w:val="16"/>
  </w:num>
  <w:num w:numId="7" w16cid:durableId="1585726589">
    <w:abstractNumId w:val="18"/>
  </w:num>
  <w:num w:numId="8" w16cid:durableId="636955930">
    <w:abstractNumId w:val="1"/>
  </w:num>
  <w:num w:numId="9" w16cid:durableId="1303190438">
    <w:abstractNumId w:val="26"/>
  </w:num>
  <w:num w:numId="10" w16cid:durableId="1347636053">
    <w:abstractNumId w:val="2"/>
  </w:num>
  <w:num w:numId="11" w16cid:durableId="714080980">
    <w:abstractNumId w:val="9"/>
  </w:num>
  <w:num w:numId="12" w16cid:durableId="2085486614">
    <w:abstractNumId w:val="20"/>
  </w:num>
  <w:num w:numId="13" w16cid:durableId="1549880079">
    <w:abstractNumId w:val="17"/>
  </w:num>
  <w:num w:numId="14" w16cid:durableId="1694650478">
    <w:abstractNumId w:val="4"/>
  </w:num>
  <w:num w:numId="15" w16cid:durableId="1022047215">
    <w:abstractNumId w:val="11"/>
  </w:num>
  <w:num w:numId="16" w16cid:durableId="299195024">
    <w:abstractNumId w:val="28"/>
  </w:num>
  <w:num w:numId="17" w16cid:durableId="1293755435">
    <w:abstractNumId w:val="8"/>
  </w:num>
  <w:num w:numId="18" w16cid:durableId="1772512415">
    <w:abstractNumId w:val="25"/>
  </w:num>
  <w:num w:numId="19" w16cid:durableId="923344559">
    <w:abstractNumId w:val="5"/>
  </w:num>
  <w:num w:numId="20" w16cid:durableId="1907451164">
    <w:abstractNumId w:val="21"/>
  </w:num>
  <w:num w:numId="21" w16cid:durableId="935015062">
    <w:abstractNumId w:val="24"/>
  </w:num>
  <w:num w:numId="22" w16cid:durableId="2087536207">
    <w:abstractNumId w:val="7"/>
  </w:num>
  <w:num w:numId="23" w16cid:durableId="1349600003">
    <w:abstractNumId w:val="19"/>
  </w:num>
  <w:num w:numId="24" w16cid:durableId="1120800659">
    <w:abstractNumId w:val="23"/>
  </w:num>
  <w:num w:numId="25" w16cid:durableId="1729915939">
    <w:abstractNumId w:val="27"/>
  </w:num>
  <w:num w:numId="26" w16cid:durableId="1384676073">
    <w:abstractNumId w:val="22"/>
  </w:num>
  <w:num w:numId="27" w16cid:durableId="1848710831">
    <w:abstractNumId w:val="13"/>
  </w:num>
  <w:num w:numId="28" w16cid:durableId="1653290197">
    <w:abstractNumId w:val="0"/>
  </w:num>
  <w:num w:numId="29" w16cid:durableId="1198812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B98"/>
    <w:rsid w:val="00015B98"/>
    <w:rsid w:val="000805A9"/>
    <w:rsid w:val="000B471B"/>
    <w:rsid w:val="000E781B"/>
    <w:rsid w:val="00187CAC"/>
    <w:rsid w:val="001B0BF7"/>
    <w:rsid w:val="001B0E5B"/>
    <w:rsid w:val="001E0EBB"/>
    <w:rsid w:val="001F44BE"/>
    <w:rsid w:val="00244213"/>
    <w:rsid w:val="002543D1"/>
    <w:rsid w:val="00394096"/>
    <w:rsid w:val="004061E1"/>
    <w:rsid w:val="00430C7B"/>
    <w:rsid w:val="00483049"/>
    <w:rsid w:val="004F23CA"/>
    <w:rsid w:val="005B1C56"/>
    <w:rsid w:val="00602436"/>
    <w:rsid w:val="006A322E"/>
    <w:rsid w:val="006B1FF5"/>
    <w:rsid w:val="00707841"/>
    <w:rsid w:val="007566D8"/>
    <w:rsid w:val="00761648"/>
    <w:rsid w:val="007B40D0"/>
    <w:rsid w:val="007E4568"/>
    <w:rsid w:val="007E749C"/>
    <w:rsid w:val="007F014F"/>
    <w:rsid w:val="00830E43"/>
    <w:rsid w:val="0085767D"/>
    <w:rsid w:val="008A0EE1"/>
    <w:rsid w:val="00900250"/>
    <w:rsid w:val="009B5F26"/>
    <w:rsid w:val="009B6A24"/>
    <w:rsid w:val="00AC6C79"/>
    <w:rsid w:val="00B1592E"/>
    <w:rsid w:val="00B22E37"/>
    <w:rsid w:val="00B37274"/>
    <w:rsid w:val="00BE1E84"/>
    <w:rsid w:val="00C14BD7"/>
    <w:rsid w:val="00C2068B"/>
    <w:rsid w:val="00C41856"/>
    <w:rsid w:val="00C46B56"/>
    <w:rsid w:val="00C5313B"/>
    <w:rsid w:val="00CA3D51"/>
    <w:rsid w:val="00CC1737"/>
    <w:rsid w:val="00CC19F9"/>
    <w:rsid w:val="00CE5D13"/>
    <w:rsid w:val="00D717CF"/>
    <w:rsid w:val="00E330D4"/>
    <w:rsid w:val="00E34DEA"/>
    <w:rsid w:val="00E81693"/>
    <w:rsid w:val="00F01768"/>
    <w:rsid w:val="00F0190F"/>
    <w:rsid w:val="00F50A82"/>
    <w:rsid w:val="00F62539"/>
    <w:rsid w:val="00FA1537"/>
    <w:rsid w:val="00FB4A2F"/>
    <w:rsid w:val="00FD6367"/>
    <w:rsid w:val="00FD6CAF"/>
    <w:rsid w:val="00FE6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CE9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456"/>
      <w:outlineLvl w:val="1"/>
    </w:pPr>
    <w:rPr>
      <w:u w:val="single"/>
    </w:rPr>
  </w:style>
  <w:style w:type="paragraph" w:styleId="Heading3">
    <w:name w:val="heading 3"/>
    <w:basedOn w:val="Normal"/>
    <w:next w:val="Normal"/>
    <w:qFormat/>
    <w:pPr>
      <w:keepNext/>
      <w:ind w:left="96"/>
      <w:outlineLvl w:val="2"/>
    </w:pPr>
    <w:rPr>
      <w:b/>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jc w:val="center"/>
      <w:outlineLvl w:val="4"/>
    </w:pPr>
    <w:rPr>
      <w:sz w:val="28"/>
    </w:rPr>
  </w:style>
  <w:style w:type="paragraph" w:styleId="Heading6">
    <w:name w:val="heading 6"/>
    <w:basedOn w:val="Normal"/>
    <w:next w:val="Normal"/>
    <w:qFormat/>
    <w:pPr>
      <w:keepNext/>
      <w:jc w:val="center"/>
      <w:outlineLvl w:val="5"/>
    </w:pPr>
    <w:rPr>
      <w:rFonts w:ascii="Arial" w:hAnsi="Arial"/>
      <w:b/>
      <w:sz w:val="34"/>
    </w:rPr>
  </w:style>
  <w:style w:type="paragraph" w:styleId="Heading7">
    <w:name w:val="heading 7"/>
    <w:basedOn w:val="Normal"/>
    <w:next w:val="Normal"/>
    <w:qFormat/>
    <w:pPr>
      <w:keepNext/>
      <w:outlineLvl w:val="6"/>
    </w:pPr>
    <w:rPr>
      <w:b/>
      <w:u w:val="single"/>
    </w:rPr>
  </w:style>
  <w:style w:type="paragraph" w:styleId="Heading8">
    <w:name w:val="heading 8"/>
    <w:basedOn w:val="Normal"/>
    <w:next w:val="Normal"/>
    <w:qFormat/>
    <w:pPr>
      <w:keepNext/>
      <w:numPr>
        <w:numId w:val="26"/>
      </w:numPr>
      <w:pBdr>
        <w:top w:val="single" w:sz="4" w:space="1" w:color="auto"/>
        <w:left w:val="single" w:sz="4" w:space="4" w:color="auto"/>
        <w:bottom w:val="single" w:sz="4" w:space="1" w:color="auto"/>
        <w:right w:val="single" w:sz="4" w:space="4" w:color="auto"/>
      </w:pBdr>
      <w:outlineLvl w:val="7"/>
    </w:pPr>
    <w:rPr>
      <w:b/>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2">
    <w:name w:val="Body Text 2"/>
    <w:basedOn w:val="Normal"/>
    <w:pPr>
      <w:jc w:val="center"/>
    </w:pPr>
    <w:rPr>
      <w:b/>
      <w:sz w:val="28"/>
    </w:rPr>
  </w:style>
  <w:style w:type="paragraph" w:styleId="BodyText3">
    <w:name w:val="Body Text 3"/>
    <w:basedOn w:val="Normal"/>
    <w:rPr>
      <w:sz w:val="16"/>
    </w:rPr>
  </w:style>
  <w:style w:type="character" w:styleId="Hyperlink">
    <w:name w:val="Hyperlink"/>
    <w:rsid w:val="00F0190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cessintel.com/terms-conditions-medi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1470</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ELECTRIC POWER '99 SPONSORSHIP OPTIONS</vt:lpstr>
    </vt:vector>
  </TitlesOfParts>
  <Company>Trade Fair Group</Company>
  <LinksUpToDate>false</LinksUpToDate>
  <CharactersWithSpaces>9831</CharactersWithSpaces>
  <SharedDoc>false</SharedDoc>
  <HLinks>
    <vt:vector size="6" baseType="variant">
      <vt:variant>
        <vt:i4>8192112</vt:i4>
      </vt:variant>
      <vt:variant>
        <vt:i4>2048</vt:i4>
      </vt:variant>
      <vt:variant>
        <vt:i4>1025</vt:i4>
      </vt:variant>
      <vt:variant>
        <vt:i4>1</vt:i4>
      </vt:variant>
      <vt:variant>
        <vt:lpwstr>NGL Forum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POWER '99 SPONSORSHIP OPTIONS</dc:title>
  <dc:creator>David Johnson</dc:creator>
  <cp:lastModifiedBy>Molly Missimer</cp:lastModifiedBy>
  <cp:revision>13</cp:revision>
  <cp:lastPrinted>2013-12-10T19:01:00Z</cp:lastPrinted>
  <dcterms:created xsi:type="dcterms:W3CDTF">2017-09-20T20:24:00Z</dcterms:created>
  <dcterms:modified xsi:type="dcterms:W3CDTF">2023-11-28T21:32:00Z</dcterms:modified>
</cp:coreProperties>
</file>